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29"/>
      </w:tblGrid>
      <w:tr w:rsidR="00713A73" w:rsidRPr="00A51435" w14:paraId="546AF989" w14:textId="77777777" w:rsidTr="006A1528">
        <w:trPr>
          <w:trHeight w:val="490"/>
        </w:trPr>
        <w:tc>
          <w:tcPr>
            <w:tcW w:w="1727" w:type="dxa"/>
            <w:vAlign w:val="center"/>
          </w:tcPr>
          <w:p w14:paraId="406054A3" w14:textId="1047D5F5" w:rsidR="00713A73" w:rsidRPr="006C3B2F" w:rsidRDefault="00713A73" w:rsidP="006A1528">
            <w:pPr>
              <w:rPr>
                <w:rFonts w:ascii="Calibri" w:hAnsi="Calibri" w:cs="Arial"/>
              </w:rPr>
            </w:pPr>
            <w:r w:rsidRPr="006C3B2F">
              <w:rPr>
                <w:rFonts w:ascii="Calibri" w:hAnsi="Calibri" w:cs="Arial"/>
                <w:b/>
              </w:rPr>
              <w:t>Job title</w:t>
            </w:r>
          </w:p>
        </w:tc>
        <w:tc>
          <w:tcPr>
            <w:tcW w:w="7129" w:type="dxa"/>
            <w:vAlign w:val="center"/>
          </w:tcPr>
          <w:p w14:paraId="4A9BC1EA" w14:textId="7456D694" w:rsidR="00713A73" w:rsidRPr="00EA71C6" w:rsidRDefault="001E1094" w:rsidP="006A1528">
            <w:pPr>
              <w:rPr>
                <w:rFonts w:ascii="Calibri" w:hAnsi="Calibri" w:cs="Arial"/>
                <w:i/>
              </w:rPr>
            </w:pPr>
            <w:r w:rsidRPr="001E1094">
              <w:rPr>
                <w:rFonts w:ascii="Calibri" w:hAnsi="Calibri" w:cs="Arial"/>
                <w:i/>
              </w:rPr>
              <w:t xml:space="preserve">Member Program Development and Training Coordinator </w:t>
            </w:r>
            <w:r w:rsidR="00713A73" w:rsidRPr="00EA71C6">
              <w:rPr>
                <w:rFonts w:ascii="Calibri" w:hAnsi="Calibri" w:cs="Arial"/>
                <w:i/>
              </w:rPr>
              <w:t xml:space="preserve"> </w:t>
            </w:r>
          </w:p>
        </w:tc>
      </w:tr>
      <w:tr w:rsidR="00713A73" w:rsidRPr="00A51435" w14:paraId="4851141C" w14:textId="77777777" w:rsidTr="006A1528">
        <w:trPr>
          <w:trHeight w:val="490"/>
        </w:trPr>
        <w:tc>
          <w:tcPr>
            <w:tcW w:w="1727" w:type="dxa"/>
            <w:vAlign w:val="center"/>
          </w:tcPr>
          <w:p w14:paraId="26F3DA35" w14:textId="77777777" w:rsidR="00713A73" w:rsidRPr="00A51435" w:rsidRDefault="00713A73" w:rsidP="006A1528">
            <w:pPr>
              <w:rPr>
                <w:rFonts w:ascii="Georgia" w:hAnsi="Georgia" w:cs="Arial"/>
                <w:sz w:val="20"/>
              </w:rPr>
            </w:pPr>
            <w:r w:rsidRPr="006C3B2F">
              <w:rPr>
                <w:rFonts w:ascii="Calibri" w:hAnsi="Calibri" w:cs="Arial"/>
                <w:b/>
              </w:rPr>
              <w:t>Reports to</w:t>
            </w:r>
          </w:p>
        </w:tc>
        <w:tc>
          <w:tcPr>
            <w:tcW w:w="7129" w:type="dxa"/>
            <w:vAlign w:val="center"/>
          </w:tcPr>
          <w:p w14:paraId="7406EA22" w14:textId="77777777" w:rsidR="00713A73" w:rsidRPr="00EA71C6" w:rsidRDefault="00713A73" w:rsidP="006A1528">
            <w:pPr>
              <w:rPr>
                <w:rFonts w:ascii="Calibri" w:hAnsi="Calibri" w:cs="Arial"/>
                <w:i/>
              </w:rPr>
            </w:pPr>
            <w:r w:rsidRPr="00EA71C6">
              <w:rPr>
                <w:rFonts w:ascii="Calibri" w:hAnsi="Calibri" w:cs="Arial"/>
                <w:i/>
              </w:rPr>
              <w:t xml:space="preserve">Director, Programs </w:t>
            </w:r>
          </w:p>
        </w:tc>
      </w:tr>
      <w:tr w:rsidR="001F73D2" w:rsidRPr="00A51435" w14:paraId="25562563" w14:textId="77777777" w:rsidTr="006A1528">
        <w:trPr>
          <w:trHeight w:val="490"/>
        </w:trPr>
        <w:tc>
          <w:tcPr>
            <w:tcW w:w="1727" w:type="dxa"/>
            <w:vAlign w:val="center"/>
          </w:tcPr>
          <w:p w14:paraId="147DC13E" w14:textId="2DA114CA" w:rsidR="001F73D2" w:rsidRPr="006C3B2F" w:rsidRDefault="001F73D2" w:rsidP="006A1528">
            <w:pPr>
              <w:rPr>
                <w:rFonts w:ascii="Calibri" w:hAnsi="Calibri" w:cs="Arial"/>
                <w:b/>
              </w:rPr>
            </w:pPr>
            <w:r>
              <w:rPr>
                <w:rFonts w:ascii="Calibri" w:hAnsi="Calibri" w:cs="Arial"/>
                <w:b/>
              </w:rPr>
              <w:t>Salary range</w:t>
            </w:r>
          </w:p>
        </w:tc>
        <w:tc>
          <w:tcPr>
            <w:tcW w:w="7129" w:type="dxa"/>
            <w:vAlign w:val="center"/>
          </w:tcPr>
          <w:p w14:paraId="376B2ACF" w14:textId="4C81E255" w:rsidR="001F73D2" w:rsidRPr="001F73D2" w:rsidRDefault="001F73D2" w:rsidP="006A1528">
            <w:pPr>
              <w:rPr>
                <w:rFonts w:asciiTheme="minorHAnsi" w:hAnsiTheme="minorHAnsi" w:cstheme="minorHAnsi"/>
                <w:i/>
              </w:rPr>
            </w:pPr>
            <w:r w:rsidRPr="001F73D2">
              <w:rPr>
                <w:rFonts w:asciiTheme="minorHAnsi" w:hAnsiTheme="minorHAnsi" w:cstheme="minorHAnsi"/>
              </w:rPr>
              <w:t>$63,000 to $73,000</w:t>
            </w:r>
          </w:p>
        </w:tc>
      </w:tr>
    </w:tbl>
    <w:p w14:paraId="697D5674" w14:textId="1042672A" w:rsidR="00713A73" w:rsidRDefault="00713A73" w:rsidP="00713A73">
      <w:pPr>
        <w:rPr>
          <w:rFonts w:ascii="Georgia" w:hAnsi="Georgia" w:cs="Arial"/>
          <w:sz w:val="20"/>
        </w:rPr>
      </w:pPr>
    </w:p>
    <w:p w14:paraId="1393BB69" w14:textId="25896D88" w:rsidR="00F06C80" w:rsidRDefault="00F06C80" w:rsidP="00713A73">
      <w:pPr>
        <w:rPr>
          <w:rFonts w:ascii="Georgia" w:hAnsi="Georgia" w:cs="Arial"/>
          <w:sz w:val="20"/>
        </w:rPr>
      </w:pPr>
    </w:p>
    <w:p w14:paraId="243BD1B3" w14:textId="77777777" w:rsidR="00F06C80" w:rsidRPr="00A51435" w:rsidRDefault="00F06C80" w:rsidP="00713A73">
      <w:pPr>
        <w:rPr>
          <w:rFonts w:ascii="Georgia" w:hAnsi="Georgia" w:cs="Arial"/>
          <w:sz w:val="20"/>
        </w:rPr>
      </w:pPr>
    </w:p>
    <w:p w14:paraId="086A89A5" w14:textId="77777777" w:rsidR="00713A73" w:rsidRPr="006F0E24" w:rsidRDefault="00713A73" w:rsidP="00713A73">
      <w:pPr>
        <w:shd w:val="clear" w:color="auto" w:fill="E0E0E0"/>
        <w:rPr>
          <w:rFonts w:ascii="Calibri" w:hAnsi="Calibri" w:cs="Arial"/>
          <w:b/>
        </w:rPr>
      </w:pPr>
      <w:r w:rsidRPr="006F0E24">
        <w:rPr>
          <w:rFonts w:ascii="Calibri" w:hAnsi="Calibri" w:cs="Arial"/>
          <w:b/>
        </w:rPr>
        <w:t>Job purpose</w:t>
      </w:r>
    </w:p>
    <w:p w14:paraId="7A2F28D3" w14:textId="77777777" w:rsidR="00713A73" w:rsidRPr="003F50AD" w:rsidRDefault="00713A73" w:rsidP="00713A73">
      <w:pPr>
        <w:rPr>
          <w:rFonts w:ascii="Calibri" w:hAnsi="Calibri" w:cs="Calibri"/>
          <w:sz w:val="22"/>
          <w:szCs w:val="22"/>
        </w:rPr>
      </w:pPr>
    </w:p>
    <w:p w14:paraId="7E3E1518" w14:textId="5693BB52" w:rsidR="00713A73" w:rsidRDefault="00713A73" w:rsidP="00713A73">
      <w:pPr>
        <w:pStyle w:val="ListParagraph"/>
        <w:ind w:left="0"/>
        <w:rPr>
          <w:rFonts w:cs="Calibri"/>
        </w:rPr>
      </w:pPr>
      <w:r>
        <w:rPr>
          <w:rFonts w:cs="Calibri"/>
          <w:color w:val="333333"/>
          <w:shd w:val="clear" w:color="auto" w:fill="FFFFFF"/>
        </w:rPr>
        <w:t>T</w:t>
      </w:r>
      <w:r w:rsidRPr="003F50AD">
        <w:rPr>
          <w:rFonts w:cs="Calibri"/>
          <w:color w:val="333333"/>
          <w:shd w:val="clear" w:color="auto" w:fill="FFFFFF"/>
        </w:rPr>
        <w:t>he primary responsibilit</w:t>
      </w:r>
      <w:r>
        <w:rPr>
          <w:rFonts w:cs="Calibri"/>
          <w:color w:val="333333"/>
          <w:shd w:val="clear" w:color="auto" w:fill="FFFFFF"/>
        </w:rPr>
        <w:t>y</w:t>
      </w:r>
      <w:r w:rsidRPr="003F50AD">
        <w:rPr>
          <w:rFonts w:cs="Calibri"/>
          <w:color w:val="333333"/>
          <w:shd w:val="clear" w:color="auto" w:fill="FFFFFF"/>
        </w:rPr>
        <w:t xml:space="preserve"> of the </w:t>
      </w:r>
      <w:r>
        <w:rPr>
          <w:rFonts w:cs="Calibri"/>
          <w:color w:val="333333"/>
          <w:shd w:val="clear" w:color="auto" w:fill="FFFFFF"/>
        </w:rPr>
        <w:t xml:space="preserve">ACWS </w:t>
      </w:r>
      <w:r w:rsidR="001F73D2">
        <w:rPr>
          <w:rFonts w:cs="Calibri"/>
          <w:color w:val="333333"/>
          <w:shd w:val="clear" w:color="auto" w:fill="FFFFFF"/>
        </w:rPr>
        <w:t xml:space="preserve">Member </w:t>
      </w:r>
      <w:r>
        <w:rPr>
          <w:rFonts w:cs="Calibri"/>
        </w:rPr>
        <w:t>Program Development and Training Co-</w:t>
      </w:r>
      <w:proofErr w:type="spellStart"/>
      <w:r>
        <w:rPr>
          <w:rFonts w:cs="Calibri"/>
        </w:rPr>
        <w:t>ordinator</w:t>
      </w:r>
      <w:proofErr w:type="spellEnd"/>
      <w:r w:rsidRPr="00D24869">
        <w:rPr>
          <w:rFonts w:cs="Calibri"/>
        </w:rPr>
        <w:t xml:space="preserve"> </w:t>
      </w:r>
      <w:r>
        <w:rPr>
          <w:rFonts w:cs="Calibri"/>
        </w:rPr>
        <w:t>is to support ACWS members and their partners in advancing our collective efforts to enhance shelter responses to domestic violence.  This position will focus on shelter knowledge and expertise with respect to informed service delivery</w:t>
      </w:r>
      <w:r w:rsidR="00177D99">
        <w:rPr>
          <w:rFonts w:cs="Calibri"/>
        </w:rPr>
        <w:t xml:space="preserve"> to achieve </w:t>
      </w:r>
      <w:hyperlink r:id="rId11" w:history="1">
        <w:r w:rsidR="00177D99" w:rsidRPr="00177D99">
          <w:rPr>
            <w:rStyle w:val="Hyperlink"/>
            <w:rFonts w:cs="Calibri"/>
          </w:rPr>
          <w:t>ACWS’ strategic goals</w:t>
        </w:r>
      </w:hyperlink>
      <w:r>
        <w:rPr>
          <w:rFonts w:cs="Calibri"/>
        </w:rPr>
        <w:t>.  The position will build synergies between ACWS and its members by</w:t>
      </w:r>
    </w:p>
    <w:p w14:paraId="2EBC3008" w14:textId="77777777" w:rsidR="00713A73" w:rsidRDefault="00713A73" w:rsidP="00713A73">
      <w:pPr>
        <w:pStyle w:val="Default"/>
      </w:pPr>
    </w:p>
    <w:p w14:paraId="048B758E" w14:textId="77777777" w:rsidR="00713A73" w:rsidRDefault="00713A73" w:rsidP="00713A73">
      <w:pPr>
        <w:pStyle w:val="ListParagraph"/>
        <w:numPr>
          <w:ilvl w:val="0"/>
          <w:numId w:val="29"/>
        </w:numPr>
        <w:rPr>
          <w:rFonts w:cs="Calibri"/>
        </w:rPr>
      </w:pPr>
      <w:r>
        <w:t xml:space="preserve">Developing, </w:t>
      </w:r>
      <w:proofErr w:type="gramStart"/>
      <w:r>
        <w:t>supporting</w:t>
      </w:r>
      <w:proofErr w:type="gramEnd"/>
      <w:r>
        <w:t xml:space="preserve"> and encouraging member engagement</w:t>
      </w:r>
    </w:p>
    <w:p w14:paraId="75298979" w14:textId="2C13EB6C" w:rsidR="00713A73" w:rsidRPr="004A53B9" w:rsidRDefault="00713A73" w:rsidP="00713A73">
      <w:pPr>
        <w:pStyle w:val="ListParagraph"/>
        <w:numPr>
          <w:ilvl w:val="0"/>
          <w:numId w:val="29"/>
        </w:numPr>
        <w:spacing w:after="200" w:line="276" w:lineRule="auto"/>
        <w:contextualSpacing/>
        <w:rPr>
          <w:rFonts w:cs="Calibri"/>
          <w:color w:val="333333"/>
          <w:shd w:val="clear" w:color="auto" w:fill="FFFFFF"/>
        </w:rPr>
      </w:pPr>
      <w:r>
        <w:rPr>
          <w:rFonts w:cs="Calibri"/>
        </w:rPr>
        <w:t xml:space="preserve"> </w:t>
      </w:r>
      <w:r>
        <w:t xml:space="preserve">Planning and </w:t>
      </w:r>
      <w:proofErr w:type="spellStart"/>
      <w:r>
        <w:t>co-ordinating</w:t>
      </w:r>
      <w:proofErr w:type="spellEnd"/>
      <w:r>
        <w:t xml:space="preserve"> regional and province-wide training programs and events that </w:t>
      </w:r>
      <w:r w:rsidRPr="004A53B9">
        <w:rPr>
          <w:rFonts w:cs="Calibri"/>
          <w:color w:val="333333"/>
          <w:shd w:val="clear" w:color="auto" w:fill="FFFFFF"/>
        </w:rPr>
        <w:t xml:space="preserve">meet ACWS program objectives and are responsive to </w:t>
      </w:r>
      <w:r>
        <w:rPr>
          <w:rFonts w:cs="Calibri"/>
          <w:color w:val="333333"/>
          <w:shd w:val="clear" w:color="auto" w:fill="FFFFFF"/>
        </w:rPr>
        <w:t xml:space="preserve">our members’ </w:t>
      </w:r>
      <w:r w:rsidRPr="004A53B9">
        <w:rPr>
          <w:rFonts w:cs="Calibri"/>
          <w:color w:val="333333"/>
          <w:shd w:val="clear" w:color="auto" w:fill="FFFFFF"/>
        </w:rPr>
        <w:t xml:space="preserve">training </w:t>
      </w:r>
      <w:proofErr w:type="gramStart"/>
      <w:r w:rsidRPr="004A53B9">
        <w:rPr>
          <w:rFonts w:cs="Calibri"/>
          <w:color w:val="333333"/>
          <w:shd w:val="clear" w:color="auto" w:fill="FFFFFF"/>
        </w:rPr>
        <w:t>goals</w:t>
      </w:r>
      <w:r>
        <w:rPr>
          <w:rFonts w:cs="Calibri"/>
          <w:color w:val="333333"/>
          <w:shd w:val="clear" w:color="auto" w:fill="FFFFFF"/>
        </w:rPr>
        <w:t>;</w:t>
      </w:r>
      <w:proofErr w:type="gramEnd"/>
    </w:p>
    <w:p w14:paraId="558BCC56" w14:textId="698EB450" w:rsidR="00713A73" w:rsidRDefault="00713A73" w:rsidP="00713A73">
      <w:pPr>
        <w:pStyle w:val="ListParagraph"/>
        <w:numPr>
          <w:ilvl w:val="0"/>
          <w:numId w:val="29"/>
        </w:numPr>
        <w:spacing w:after="200" w:line="276" w:lineRule="auto"/>
        <w:contextualSpacing/>
        <w:rPr>
          <w:rFonts w:cs="Calibri"/>
          <w:color w:val="333333"/>
          <w:shd w:val="clear" w:color="auto" w:fill="FFFFFF"/>
        </w:rPr>
      </w:pPr>
      <w:r>
        <w:t xml:space="preserve">Developing forums of support </w:t>
      </w:r>
      <w:r w:rsidRPr="008B579D">
        <w:rPr>
          <w:rFonts w:cs="Calibri"/>
          <w:color w:val="333333"/>
          <w:shd w:val="clear" w:color="auto" w:fill="FFFFFF"/>
        </w:rPr>
        <w:t>that foster a learning culture through</w:t>
      </w:r>
      <w:r>
        <w:rPr>
          <w:rFonts w:cs="Calibri"/>
          <w:color w:val="333333"/>
          <w:shd w:val="clear" w:color="auto" w:fill="FFFFFF"/>
        </w:rPr>
        <w:t xml:space="preserve"> knowledge</w:t>
      </w:r>
      <w:r w:rsidRPr="008B579D">
        <w:rPr>
          <w:rFonts w:cs="Calibri"/>
          <w:color w:val="333333"/>
          <w:shd w:val="clear" w:color="auto" w:fill="FFFFFF"/>
        </w:rPr>
        <w:t xml:space="preserve"> transfer and transformational </w:t>
      </w:r>
      <w:proofErr w:type="gramStart"/>
      <w:r w:rsidRPr="008B579D">
        <w:rPr>
          <w:rFonts w:cs="Calibri"/>
          <w:color w:val="333333"/>
          <w:shd w:val="clear" w:color="auto" w:fill="FFFFFF"/>
        </w:rPr>
        <w:t>change</w:t>
      </w:r>
      <w:r>
        <w:rPr>
          <w:rFonts w:cs="Calibri"/>
          <w:color w:val="333333"/>
          <w:shd w:val="clear" w:color="auto" w:fill="FFFFFF"/>
        </w:rPr>
        <w:t>;</w:t>
      </w:r>
      <w:proofErr w:type="gramEnd"/>
      <w:r>
        <w:rPr>
          <w:rFonts w:cs="Calibri"/>
          <w:color w:val="333333"/>
          <w:shd w:val="clear" w:color="auto" w:fill="FFFFFF"/>
        </w:rPr>
        <w:t xml:space="preserve"> </w:t>
      </w:r>
    </w:p>
    <w:p w14:paraId="6F2ACFF0" w14:textId="77777777" w:rsidR="00713A73" w:rsidRDefault="00713A73" w:rsidP="00713A73">
      <w:pPr>
        <w:pStyle w:val="ListParagraph"/>
        <w:numPr>
          <w:ilvl w:val="0"/>
          <w:numId w:val="29"/>
        </w:numPr>
        <w:spacing w:after="200" w:line="276" w:lineRule="auto"/>
        <w:contextualSpacing/>
        <w:rPr>
          <w:rFonts w:cs="Calibri"/>
          <w:color w:val="333333"/>
          <w:shd w:val="clear" w:color="auto" w:fill="FFFFFF"/>
        </w:rPr>
      </w:pPr>
      <w:r>
        <w:rPr>
          <w:rFonts w:cs="Calibri"/>
          <w:color w:val="333333"/>
          <w:shd w:val="clear" w:color="auto" w:fill="FFFFFF"/>
        </w:rPr>
        <w:t xml:space="preserve">Providing oversight and direction to projects that enhance shelter practice </w:t>
      </w:r>
    </w:p>
    <w:p w14:paraId="58781C14" w14:textId="77777777" w:rsidR="00713A73" w:rsidRDefault="00713A73" w:rsidP="00713A73">
      <w:pPr>
        <w:pStyle w:val="ListParagraph"/>
        <w:numPr>
          <w:ilvl w:val="0"/>
          <w:numId w:val="29"/>
        </w:numPr>
        <w:spacing w:after="200" w:line="276" w:lineRule="auto"/>
        <w:contextualSpacing/>
        <w:rPr>
          <w:rFonts w:cs="Calibri"/>
        </w:rPr>
      </w:pPr>
      <w:r w:rsidRPr="70454DCC">
        <w:rPr>
          <w:rFonts w:cs="Calibri"/>
        </w:rPr>
        <w:t xml:space="preserve">Expanding the scale and reach of current ACWS training programs. </w:t>
      </w:r>
    </w:p>
    <w:p w14:paraId="158BB674" w14:textId="77777777" w:rsidR="004B4942" w:rsidRPr="004B4942" w:rsidRDefault="76758259" w:rsidP="004B4942">
      <w:pPr>
        <w:pStyle w:val="ListParagraph"/>
        <w:numPr>
          <w:ilvl w:val="0"/>
          <w:numId w:val="29"/>
        </w:numPr>
        <w:ind w:left="357" w:hanging="357"/>
      </w:pPr>
      <w:r w:rsidRPr="70454DCC">
        <w:rPr>
          <w:rFonts w:cs="Calibri"/>
        </w:rPr>
        <w:t>Developing online learning courses</w:t>
      </w:r>
    </w:p>
    <w:p w14:paraId="12DA08B4" w14:textId="6176619D" w:rsidR="00713A73" w:rsidRPr="004B4942" w:rsidRDefault="00713A73" w:rsidP="004B4942">
      <w:pPr>
        <w:pStyle w:val="ListParagraph"/>
        <w:numPr>
          <w:ilvl w:val="0"/>
          <w:numId w:val="29"/>
        </w:numPr>
        <w:ind w:left="357" w:hanging="357"/>
      </w:pPr>
      <w:r w:rsidRPr="004B4942">
        <w:rPr>
          <w:rFonts w:cs="Calibri"/>
        </w:rPr>
        <w:t>Encouraging collective ownership of ACWS initiatives.</w:t>
      </w:r>
    </w:p>
    <w:p w14:paraId="518CA846" w14:textId="77777777" w:rsidR="00713A73" w:rsidRDefault="00713A73" w:rsidP="00713A73">
      <w:pPr>
        <w:pStyle w:val="ListParagraph"/>
        <w:ind w:left="0"/>
        <w:rPr>
          <w:color w:val="333333"/>
          <w:shd w:val="clear" w:color="auto" w:fill="FFFFFF"/>
        </w:rPr>
      </w:pPr>
    </w:p>
    <w:p w14:paraId="1C2058D4" w14:textId="4FBE2776" w:rsidR="00713A73" w:rsidRDefault="00713A73" w:rsidP="00713A73">
      <w:pPr>
        <w:pStyle w:val="ListParagraph"/>
        <w:ind w:left="0"/>
      </w:pPr>
      <w:r w:rsidRPr="00EC30A2">
        <w:rPr>
          <w:color w:val="333333"/>
          <w:shd w:val="clear" w:color="auto" w:fill="FFFFFF"/>
        </w:rPr>
        <w:t xml:space="preserve">This </w:t>
      </w:r>
      <w:r>
        <w:rPr>
          <w:color w:val="333333"/>
          <w:shd w:val="clear" w:color="auto" w:fill="FFFFFF"/>
        </w:rPr>
        <w:t xml:space="preserve">key ACWS role is responsible for program and project management to </w:t>
      </w:r>
      <w:r w:rsidRPr="00EC30A2">
        <w:rPr>
          <w:color w:val="333333"/>
          <w:shd w:val="clear" w:color="auto" w:fill="FFFFFF"/>
        </w:rPr>
        <w:t>develop</w:t>
      </w:r>
      <w:r>
        <w:rPr>
          <w:color w:val="333333"/>
          <w:shd w:val="clear" w:color="auto" w:fill="FFFFFF"/>
        </w:rPr>
        <w:t>,</w:t>
      </w:r>
      <w:r w:rsidRPr="00427059">
        <w:rPr>
          <w:color w:val="333333"/>
          <w:shd w:val="clear" w:color="auto" w:fill="FFFFFF"/>
        </w:rPr>
        <w:t xml:space="preserve"> </w:t>
      </w:r>
      <w:r w:rsidRPr="00EC30A2">
        <w:rPr>
          <w:color w:val="333333"/>
          <w:shd w:val="clear" w:color="auto" w:fill="FFFFFF"/>
        </w:rPr>
        <w:t>deliver</w:t>
      </w:r>
      <w:r>
        <w:rPr>
          <w:color w:val="333333"/>
          <w:shd w:val="clear" w:color="auto" w:fill="FFFFFF"/>
        </w:rPr>
        <w:t>,</w:t>
      </w:r>
      <w:r w:rsidRPr="00EC30A2">
        <w:rPr>
          <w:color w:val="333333"/>
          <w:shd w:val="clear" w:color="auto" w:fill="FFFFFF"/>
        </w:rPr>
        <w:t xml:space="preserve"> </w:t>
      </w:r>
      <w:r w:rsidRPr="00427059">
        <w:rPr>
          <w:color w:val="333333"/>
          <w:shd w:val="clear" w:color="auto" w:fill="FFFFFF"/>
        </w:rPr>
        <w:t>and evaluat</w:t>
      </w:r>
      <w:r>
        <w:rPr>
          <w:color w:val="333333"/>
          <w:shd w:val="clear" w:color="auto" w:fill="FFFFFF"/>
        </w:rPr>
        <w:t>e sustainable training models and implementation plan</w:t>
      </w:r>
      <w:r w:rsidRPr="00427059">
        <w:rPr>
          <w:color w:val="333333"/>
          <w:shd w:val="clear" w:color="auto" w:fill="FFFFFF"/>
        </w:rPr>
        <w:t>.</w:t>
      </w:r>
      <w:r w:rsidRPr="00EC30A2">
        <w:rPr>
          <w:color w:val="333333"/>
          <w:shd w:val="clear" w:color="auto" w:fill="FFFFFF"/>
        </w:rPr>
        <w:t xml:space="preserve"> </w:t>
      </w:r>
      <w:r>
        <w:rPr>
          <w:color w:val="333333"/>
          <w:shd w:val="clear" w:color="auto" w:fill="FFFFFF"/>
        </w:rPr>
        <w:t xml:space="preserve">It is important that this position remains </w:t>
      </w:r>
      <w:r w:rsidRPr="00BC7901">
        <w:rPr>
          <w:color w:val="333333"/>
          <w:shd w:val="clear" w:color="auto" w:fill="FFFFFF"/>
        </w:rPr>
        <w:t>current on emerging issues and trends in the field of violence against women and those issues relevant to our members.</w:t>
      </w:r>
      <w:r w:rsidRPr="00427059">
        <w:t xml:space="preserve">  </w:t>
      </w:r>
    </w:p>
    <w:p w14:paraId="1FFC76DD" w14:textId="4B2B60BD" w:rsidR="00713A73" w:rsidRPr="00FA46C6" w:rsidRDefault="00713A73" w:rsidP="00713A73">
      <w:pPr>
        <w:pStyle w:val="paragraph"/>
        <w:textAlignment w:val="baseline"/>
        <w:rPr>
          <w:rFonts w:ascii="Calibri" w:eastAsia="Calibri" w:hAnsi="Calibri"/>
          <w:color w:val="333333"/>
          <w:sz w:val="22"/>
          <w:szCs w:val="22"/>
          <w:shd w:val="clear" w:color="auto" w:fill="FFFFFF"/>
          <w:lang w:val="en-US" w:eastAsia="en-US"/>
        </w:rPr>
      </w:pPr>
      <w:r w:rsidRPr="00253EEA">
        <w:rPr>
          <w:rFonts w:ascii="Calibri" w:eastAsia="Calibri" w:hAnsi="Calibri" w:cs="Calibri"/>
          <w:color w:val="333333"/>
          <w:sz w:val="22"/>
          <w:szCs w:val="22"/>
          <w:shd w:val="clear" w:color="auto" w:fill="FFFFFF"/>
          <w:lang w:val="en-US" w:eastAsia="en-US"/>
        </w:rPr>
        <w:t xml:space="preserve">The </w:t>
      </w:r>
      <w:r w:rsidR="001F73D2">
        <w:rPr>
          <w:rFonts w:ascii="Calibri" w:eastAsia="Calibri" w:hAnsi="Calibri" w:cs="Calibri"/>
          <w:color w:val="333333"/>
          <w:sz w:val="22"/>
          <w:szCs w:val="22"/>
          <w:shd w:val="clear" w:color="auto" w:fill="FFFFFF"/>
          <w:lang w:val="en-US" w:eastAsia="en-US"/>
        </w:rPr>
        <w:t xml:space="preserve">Member </w:t>
      </w:r>
      <w:r w:rsidRPr="00253EEA">
        <w:rPr>
          <w:rFonts w:ascii="Calibri" w:eastAsia="Calibri" w:hAnsi="Calibri" w:cs="Calibri"/>
          <w:color w:val="333333"/>
          <w:sz w:val="22"/>
          <w:szCs w:val="22"/>
          <w:shd w:val="clear" w:color="auto" w:fill="FFFFFF"/>
          <w:lang w:val="en-US" w:eastAsia="en-US"/>
        </w:rPr>
        <w:t>Program Development and Training Co-</w:t>
      </w:r>
      <w:r w:rsidR="005C6641">
        <w:rPr>
          <w:rFonts w:ascii="Calibri" w:eastAsia="Calibri" w:hAnsi="Calibri" w:cs="Calibri"/>
          <w:color w:val="333333"/>
          <w:sz w:val="22"/>
          <w:szCs w:val="22"/>
          <w:shd w:val="clear" w:color="auto" w:fill="FFFFFF"/>
          <w:lang w:val="en-US" w:eastAsia="en-US"/>
        </w:rPr>
        <w:t>O</w:t>
      </w:r>
      <w:r w:rsidRPr="00253EEA">
        <w:rPr>
          <w:rFonts w:ascii="Calibri" w:eastAsia="Calibri" w:hAnsi="Calibri" w:cs="Calibri"/>
          <w:color w:val="333333"/>
          <w:sz w:val="22"/>
          <w:szCs w:val="22"/>
          <w:shd w:val="clear" w:color="auto" w:fill="FFFFFF"/>
          <w:lang w:val="en-US" w:eastAsia="en-US"/>
        </w:rPr>
        <w:t>rdinator works closely with the senior management to support the organization in engaging members, increasing public awareness, relationship management with members and stakeholders and supporting its fund development objectives</w:t>
      </w:r>
      <w:r w:rsidRPr="00FA46C6">
        <w:rPr>
          <w:rFonts w:eastAsia="Calibri"/>
          <w:color w:val="333333"/>
          <w:sz w:val="22"/>
          <w:szCs w:val="22"/>
          <w:shd w:val="clear" w:color="auto" w:fill="FFFFFF"/>
          <w:lang w:val="en-US" w:eastAsia="en-US"/>
        </w:rPr>
        <w:t>.  </w:t>
      </w:r>
    </w:p>
    <w:p w14:paraId="3368B874" w14:textId="3CF3F1F0" w:rsidR="00713A73" w:rsidRPr="006F0E24" w:rsidRDefault="00713A73" w:rsidP="00713A73">
      <w:pPr>
        <w:shd w:val="clear" w:color="auto" w:fill="E0E0E0"/>
        <w:rPr>
          <w:rFonts w:ascii="Calibri" w:hAnsi="Calibri" w:cs="Arial"/>
          <w:b/>
        </w:rPr>
      </w:pPr>
      <w:r w:rsidRPr="006F0E24">
        <w:rPr>
          <w:rFonts w:ascii="Calibri" w:hAnsi="Calibri" w:cs="Arial"/>
          <w:b/>
        </w:rPr>
        <w:t>Duties and responsibilities</w:t>
      </w:r>
    </w:p>
    <w:p w14:paraId="53790E82" w14:textId="77777777" w:rsidR="00713A73" w:rsidRPr="00FA2160" w:rsidRDefault="00713A73" w:rsidP="00713A73">
      <w:pPr>
        <w:rPr>
          <w:rFonts w:ascii="Calibri" w:eastAsia="Calibri" w:hAnsi="Calibri"/>
          <w:sz w:val="16"/>
          <w:szCs w:val="16"/>
          <w:shd w:val="clear" w:color="auto" w:fill="FFFFFF"/>
        </w:rPr>
      </w:pPr>
    </w:p>
    <w:p w14:paraId="662E7F4B" w14:textId="69B910D8" w:rsidR="00713A73" w:rsidRDefault="00713A73" w:rsidP="00713A73">
      <w:pPr>
        <w:rPr>
          <w:rFonts w:ascii="Calibri" w:eastAsia="Calibri" w:hAnsi="Calibri"/>
          <w:sz w:val="22"/>
          <w:szCs w:val="22"/>
          <w:shd w:val="clear" w:color="auto" w:fill="FFFFFF"/>
        </w:rPr>
      </w:pPr>
      <w:r>
        <w:rPr>
          <w:rFonts w:ascii="Calibri" w:eastAsia="Calibri" w:hAnsi="Calibri"/>
          <w:sz w:val="22"/>
          <w:szCs w:val="22"/>
          <w:shd w:val="clear" w:color="auto" w:fill="FFFFFF"/>
        </w:rPr>
        <w:t xml:space="preserve">This position reports to </w:t>
      </w:r>
      <w:r w:rsidRPr="00317F0B">
        <w:rPr>
          <w:rFonts w:ascii="Calibri" w:eastAsia="Calibri" w:hAnsi="Calibri"/>
          <w:sz w:val="22"/>
          <w:szCs w:val="22"/>
          <w:shd w:val="clear" w:color="auto" w:fill="FFFFFF"/>
        </w:rPr>
        <w:t>the Director</w:t>
      </w:r>
      <w:r>
        <w:rPr>
          <w:rFonts w:ascii="Calibri" w:eastAsia="Calibri" w:hAnsi="Calibri"/>
          <w:sz w:val="22"/>
          <w:szCs w:val="22"/>
          <w:shd w:val="clear" w:color="auto" w:fill="FFFFFF"/>
        </w:rPr>
        <w:t xml:space="preserve"> of</w:t>
      </w:r>
      <w:r w:rsidRPr="00317F0B">
        <w:rPr>
          <w:rFonts w:ascii="Calibri" w:eastAsia="Calibri" w:hAnsi="Calibri"/>
          <w:sz w:val="22"/>
          <w:szCs w:val="22"/>
          <w:shd w:val="clear" w:color="auto" w:fill="FFFFFF"/>
        </w:rPr>
        <w:t xml:space="preserve"> Programs</w:t>
      </w:r>
      <w:r>
        <w:rPr>
          <w:rFonts w:ascii="Calibri" w:eastAsia="Calibri" w:hAnsi="Calibri"/>
          <w:sz w:val="22"/>
          <w:szCs w:val="22"/>
          <w:shd w:val="clear" w:color="auto" w:fill="FFFFFF"/>
        </w:rPr>
        <w:t xml:space="preserve">.  All duties and responsibilities of this position require </w:t>
      </w:r>
      <w:r w:rsidRPr="00317F0B">
        <w:rPr>
          <w:rFonts w:ascii="Calibri" w:eastAsia="Calibri" w:hAnsi="Calibri"/>
          <w:sz w:val="22"/>
          <w:szCs w:val="22"/>
          <w:shd w:val="clear" w:color="auto" w:fill="FFFFFF"/>
        </w:rPr>
        <w:t xml:space="preserve">building relationships </w:t>
      </w:r>
      <w:r>
        <w:rPr>
          <w:rFonts w:ascii="Calibri" w:eastAsia="Calibri" w:hAnsi="Calibri"/>
          <w:sz w:val="22"/>
          <w:szCs w:val="22"/>
          <w:shd w:val="clear" w:color="auto" w:fill="FFFFFF"/>
        </w:rPr>
        <w:t xml:space="preserve">with </w:t>
      </w:r>
      <w:r w:rsidRPr="00317F0B">
        <w:rPr>
          <w:rFonts w:ascii="Calibri" w:eastAsia="Calibri" w:hAnsi="Calibri"/>
          <w:sz w:val="22"/>
          <w:szCs w:val="22"/>
          <w:shd w:val="clear" w:color="auto" w:fill="FFFFFF"/>
        </w:rPr>
        <w:t>members</w:t>
      </w:r>
      <w:r>
        <w:rPr>
          <w:rFonts w:ascii="Calibri" w:eastAsia="Calibri" w:hAnsi="Calibri"/>
          <w:sz w:val="22"/>
          <w:szCs w:val="22"/>
          <w:shd w:val="clear" w:color="auto" w:fill="FFFFFF"/>
        </w:rPr>
        <w:t xml:space="preserve"> and their partners</w:t>
      </w:r>
      <w:r w:rsidRPr="00317F0B">
        <w:rPr>
          <w:rFonts w:ascii="Calibri" w:eastAsia="Calibri" w:hAnsi="Calibri"/>
          <w:sz w:val="22"/>
          <w:szCs w:val="22"/>
          <w:shd w:val="clear" w:color="auto" w:fill="FFFFFF"/>
        </w:rPr>
        <w:t>,</w:t>
      </w:r>
      <w:r>
        <w:rPr>
          <w:rFonts w:ascii="Calibri" w:eastAsia="Calibri" w:hAnsi="Calibri"/>
          <w:sz w:val="22"/>
          <w:szCs w:val="22"/>
          <w:shd w:val="clear" w:color="auto" w:fill="FFFFFF"/>
        </w:rPr>
        <w:t xml:space="preserve"> encouraging their participation,</w:t>
      </w:r>
      <w:r w:rsidRPr="00317F0B">
        <w:rPr>
          <w:rFonts w:ascii="Calibri" w:eastAsia="Calibri" w:hAnsi="Calibri"/>
          <w:sz w:val="22"/>
          <w:szCs w:val="22"/>
          <w:shd w:val="clear" w:color="auto" w:fill="FFFFFF"/>
        </w:rPr>
        <w:t xml:space="preserve"> creating focus</w:t>
      </w:r>
      <w:r w:rsidR="00FA2160">
        <w:rPr>
          <w:rFonts w:ascii="Calibri" w:eastAsia="Calibri" w:hAnsi="Calibri"/>
          <w:sz w:val="22"/>
          <w:szCs w:val="22"/>
          <w:shd w:val="clear" w:color="auto" w:fill="FFFFFF"/>
        </w:rPr>
        <w:t xml:space="preserve">, </w:t>
      </w:r>
      <w:r>
        <w:rPr>
          <w:rFonts w:ascii="Calibri" w:eastAsia="Calibri" w:hAnsi="Calibri"/>
          <w:sz w:val="22"/>
          <w:szCs w:val="22"/>
          <w:shd w:val="clear" w:color="auto" w:fill="FFFFFF"/>
        </w:rPr>
        <w:t xml:space="preserve">developing key milestones and timelines, </w:t>
      </w:r>
      <w:r w:rsidRPr="00317F0B">
        <w:rPr>
          <w:rFonts w:ascii="Calibri" w:eastAsia="Calibri" w:hAnsi="Calibri"/>
          <w:sz w:val="22"/>
          <w:szCs w:val="22"/>
          <w:shd w:val="clear" w:color="auto" w:fill="FFFFFF"/>
        </w:rPr>
        <w:t xml:space="preserve">and using evaluation as a tool for learning and marking progress. </w:t>
      </w:r>
    </w:p>
    <w:p w14:paraId="20D659EF" w14:textId="77777777" w:rsidR="00713A73" w:rsidRPr="00FA2160" w:rsidRDefault="00713A73" w:rsidP="00713A73">
      <w:pPr>
        <w:rPr>
          <w:rFonts w:ascii="Calibri" w:eastAsia="Calibri" w:hAnsi="Calibri"/>
          <w:sz w:val="16"/>
          <w:szCs w:val="16"/>
          <w:shd w:val="clear" w:color="auto" w:fill="FFFFFF"/>
        </w:rPr>
      </w:pPr>
    </w:p>
    <w:p w14:paraId="5A44D8B3" w14:textId="77777777" w:rsidR="00713A73" w:rsidRPr="00D2076F" w:rsidRDefault="00713A73" w:rsidP="00713A73">
      <w:pPr>
        <w:pStyle w:val="ListParagraph"/>
        <w:numPr>
          <w:ilvl w:val="0"/>
          <w:numId w:val="31"/>
        </w:numPr>
        <w:spacing w:after="200" w:line="276" w:lineRule="auto"/>
        <w:contextualSpacing/>
        <w:rPr>
          <w:u w:val="single"/>
        </w:rPr>
      </w:pPr>
      <w:r>
        <w:rPr>
          <w:u w:val="single"/>
        </w:rPr>
        <w:t xml:space="preserve">Member Training Model and Plan </w:t>
      </w:r>
    </w:p>
    <w:p w14:paraId="1E3A31AE" w14:textId="77777777" w:rsidR="00713A73" w:rsidRPr="00FA2160" w:rsidRDefault="00713A73" w:rsidP="00713A73">
      <w:pPr>
        <w:pStyle w:val="ListParagraph"/>
        <w:ind w:left="0"/>
        <w:rPr>
          <w:sz w:val="16"/>
          <w:szCs w:val="16"/>
        </w:rPr>
      </w:pPr>
    </w:p>
    <w:p w14:paraId="3990B435" w14:textId="77777777" w:rsidR="00713A73" w:rsidRDefault="00713A73" w:rsidP="00713A73">
      <w:pPr>
        <w:pStyle w:val="ListParagraph"/>
        <w:ind w:left="0"/>
      </w:pPr>
      <w:r>
        <w:lastRenderedPageBreak/>
        <w:t>Facilitates work with ACWS members to further develop the Sustainable Training Plan and Model, which acknowledges six elements that informs a cultural shift in shelter service delivery with associated promising practices:</w:t>
      </w:r>
    </w:p>
    <w:p w14:paraId="7F5E207A" w14:textId="77777777" w:rsidR="00713A73" w:rsidRDefault="00713A73" w:rsidP="00713A73">
      <w:pPr>
        <w:pStyle w:val="ListParagraph"/>
        <w:numPr>
          <w:ilvl w:val="1"/>
          <w:numId w:val="30"/>
        </w:numPr>
        <w:spacing w:before="160" w:after="160" w:line="276" w:lineRule="auto"/>
        <w:contextualSpacing/>
        <w:sectPr w:rsidR="00713A73" w:rsidSect="006A1528">
          <w:footerReference w:type="default" r:id="rId12"/>
          <w:headerReference w:type="first" r:id="rId13"/>
          <w:footerReference w:type="first" r:id="rId14"/>
          <w:pgSz w:w="12240" w:h="15840"/>
          <w:pgMar w:top="1440" w:right="1440" w:bottom="1440" w:left="1440" w:header="450" w:footer="413" w:gutter="0"/>
          <w:cols w:space="720"/>
          <w:titlePg/>
          <w:docGrid w:linePitch="326"/>
        </w:sectPr>
      </w:pPr>
    </w:p>
    <w:p w14:paraId="5910F69C" w14:textId="77777777" w:rsidR="00713A73" w:rsidRDefault="00713A73" w:rsidP="00713A73">
      <w:pPr>
        <w:pStyle w:val="ListParagraph"/>
        <w:numPr>
          <w:ilvl w:val="1"/>
          <w:numId w:val="30"/>
        </w:numPr>
        <w:spacing w:before="160" w:after="160" w:line="276" w:lineRule="auto"/>
        <w:contextualSpacing/>
      </w:pPr>
      <w:r>
        <w:t>Ethics</w:t>
      </w:r>
    </w:p>
    <w:p w14:paraId="7AD1961C" w14:textId="77777777" w:rsidR="00713A73" w:rsidRDefault="00713A73" w:rsidP="00713A73">
      <w:pPr>
        <w:pStyle w:val="ListParagraph"/>
        <w:numPr>
          <w:ilvl w:val="1"/>
          <w:numId w:val="30"/>
        </w:numPr>
        <w:spacing w:before="160" w:after="160" w:line="276" w:lineRule="auto"/>
        <w:contextualSpacing/>
      </w:pPr>
      <w:r>
        <w:t>Trauma Informed Practice</w:t>
      </w:r>
    </w:p>
    <w:p w14:paraId="5578AF66" w14:textId="77777777" w:rsidR="00713A73" w:rsidRDefault="00713A73" w:rsidP="00713A73">
      <w:pPr>
        <w:pStyle w:val="ListParagraph"/>
        <w:numPr>
          <w:ilvl w:val="1"/>
          <w:numId w:val="30"/>
        </w:numPr>
        <w:spacing w:before="160" w:after="160" w:line="276" w:lineRule="auto"/>
        <w:contextualSpacing/>
      </w:pPr>
      <w:r>
        <w:t>Leadership</w:t>
      </w:r>
    </w:p>
    <w:p w14:paraId="11EDC662" w14:textId="77777777" w:rsidR="00713A73" w:rsidRDefault="00713A73" w:rsidP="00713A73">
      <w:pPr>
        <w:pStyle w:val="ListParagraph"/>
        <w:numPr>
          <w:ilvl w:val="1"/>
          <w:numId w:val="30"/>
        </w:numPr>
        <w:spacing w:before="160" w:after="160" w:line="276" w:lineRule="auto"/>
        <w:contextualSpacing/>
      </w:pPr>
      <w:r>
        <w:t>Indigenous Lens</w:t>
      </w:r>
    </w:p>
    <w:p w14:paraId="69E04769" w14:textId="77777777" w:rsidR="00713A73" w:rsidRDefault="00713A73" w:rsidP="00713A73">
      <w:pPr>
        <w:pStyle w:val="ListParagraph"/>
        <w:numPr>
          <w:ilvl w:val="1"/>
          <w:numId w:val="30"/>
        </w:numPr>
        <w:spacing w:before="160" w:after="160" w:line="276" w:lineRule="auto"/>
        <w:contextualSpacing/>
      </w:pPr>
      <w:r>
        <w:t>Inclusive Practices, including the needs of children</w:t>
      </w:r>
    </w:p>
    <w:p w14:paraId="5C206E9E" w14:textId="77777777" w:rsidR="00713A73" w:rsidRDefault="00713A73" w:rsidP="00713A73">
      <w:pPr>
        <w:pStyle w:val="ListParagraph"/>
        <w:numPr>
          <w:ilvl w:val="1"/>
          <w:numId w:val="30"/>
        </w:numPr>
        <w:spacing w:before="160" w:after="160" w:line="276" w:lineRule="auto"/>
        <w:contextualSpacing/>
      </w:pPr>
      <w:r>
        <w:t xml:space="preserve">Women </w:t>
      </w:r>
      <w:proofErr w:type="spellStart"/>
      <w:r>
        <w:t>Centred</w:t>
      </w:r>
      <w:proofErr w:type="spellEnd"/>
    </w:p>
    <w:p w14:paraId="63409DAE" w14:textId="77777777" w:rsidR="00713A73" w:rsidRDefault="00713A73" w:rsidP="00713A73">
      <w:pPr>
        <w:pStyle w:val="ListParagraph"/>
        <w:spacing w:before="160" w:after="160" w:line="276" w:lineRule="auto"/>
        <w:contextualSpacing/>
        <w:sectPr w:rsidR="00713A73" w:rsidSect="006A1528">
          <w:type w:val="continuous"/>
          <w:pgSz w:w="12240" w:h="15840"/>
          <w:pgMar w:top="1440" w:right="1440" w:bottom="1440" w:left="1440" w:header="450" w:footer="413" w:gutter="0"/>
          <w:cols w:num="2" w:space="720"/>
          <w:titlePg/>
          <w:docGrid w:linePitch="326"/>
        </w:sectPr>
      </w:pPr>
    </w:p>
    <w:p w14:paraId="51A1FD97" w14:textId="77777777" w:rsidR="00713A73" w:rsidRPr="00917043" w:rsidRDefault="00713A73" w:rsidP="00713A73">
      <w:pPr>
        <w:pStyle w:val="ListParagraph"/>
        <w:ind w:left="360"/>
      </w:pPr>
    </w:p>
    <w:p w14:paraId="4E8A5F46" w14:textId="77777777" w:rsidR="00713A73" w:rsidRDefault="00713A73" w:rsidP="00713A73">
      <w:pPr>
        <w:pStyle w:val="ListParagraph"/>
        <w:ind w:left="0"/>
      </w:pPr>
      <w:r w:rsidRPr="00D24869">
        <w:t>This will include identifying member and organizational expertise to further inform the delivery, model, and content of the sustainability training model and</w:t>
      </w:r>
      <w:r w:rsidRPr="00917043">
        <w:t xml:space="preserve"> plan.   </w:t>
      </w:r>
      <w:r>
        <w:t xml:space="preserve">  </w:t>
      </w:r>
    </w:p>
    <w:p w14:paraId="2D75DCF8" w14:textId="77777777" w:rsidR="00713A73" w:rsidRDefault="00713A73" w:rsidP="00713A73">
      <w:pPr>
        <w:pStyle w:val="ListParagraph"/>
        <w:ind w:left="0"/>
      </w:pPr>
    </w:p>
    <w:p w14:paraId="1DAAD616" w14:textId="77345CBB" w:rsidR="00713A73" w:rsidRPr="00917043" w:rsidRDefault="00713A73" w:rsidP="00713A73">
      <w:pPr>
        <w:numPr>
          <w:ilvl w:val="0"/>
          <w:numId w:val="31"/>
        </w:numPr>
        <w:rPr>
          <w:rFonts w:ascii="Calibri" w:eastAsia="Calibri" w:hAnsi="Calibri"/>
          <w:sz w:val="22"/>
          <w:szCs w:val="22"/>
          <w:u w:val="single"/>
          <w:shd w:val="clear" w:color="auto" w:fill="FFFFFF"/>
        </w:rPr>
      </w:pPr>
      <w:r w:rsidRPr="00917043">
        <w:rPr>
          <w:rFonts w:ascii="Calibri" w:eastAsia="Calibri" w:hAnsi="Calibri"/>
          <w:sz w:val="22"/>
          <w:szCs w:val="22"/>
          <w:u w:val="single"/>
          <w:shd w:val="clear" w:color="auto" w:fill="FFFFFF"/>
        </w:rPr>
        <w:t>Training Materials, Resources and Delivery</w:t>
      </w:r>
    </w:p>
    <w:p w14:paraId="3DE3C21D" w14:textId="77777777" w:rsidR="00713A73" w:rsidRDefault="00713A73" w:rsidP="00713A73">
      <w:pPr>
        <w:pStyle w:val="ListParagraph"/>
        <w:ind w:left="0"/>
      </w:pPr>
    </w:p>
    <w:p w14:paraId="659AAE3F" w14:textId="2CF2E457" w:rsidR="00713A73" w:rsidRDefault="00713A73" w:rsidP="00713A73">
      <w:pPr>
        <w:pStyle w:val="ListParagraph"/>
        <w:ind w:left="0"/>
        <w:rPr>
          <w:rFonts w:cs="Calibri"/>
        </w:rPr>
      </w:pPr>
      <w:r>
        <w:rPr>
          <w:rFonts w:cs="Calibri"/>
          <w:color w:val="333333"/>
          <w:shd w:val="clear" w:color="auto" w:fill="FFFFFF"/>
        </w:rPr>
        <w:t>T</w:t>
      </w:r>
      <w:r w:rsidRPr="003F50AD">
        <w:rPr>
          <w:rFonts w:cs="Calibri"/>
          <w:color w:val="333333"/>
          <w:shd w:val="clear" w:color="auto" w:fill="FFFFFF"/>
        </w:rPr>
        <w:t xml:space="preserve">he </w:t>
      </w:r>
      <w:r w:rsidRPr="002B5470">
        <w:rPr>
          <w:rFonts w:cs="Arial"/>
          <w:iCs/>
        </w:rPr>
        <w:t>Program Development and Training Co-</w:t>
      </w:r>
      <w:proofErr w:type="spellStart"/>
      <w:r w:rsidRPr="002B5470">
        <w:rPr>
          <w:rFonts w:cs="Arial"/>
          <w:iCs/>
        </w:rPr>
        <w:t>ordinator</w:t>
      </w:r>
      <w:proofErr w:type="spellEnd"/>
      <w:r>
        <w:rPr>
          <w:rFonts w:cs="Arial"/>
          <w:iCs/>
        </w:rPr>
        <w:t xml:space="preserve"> will work with the Shelter Education and Training Committee and </w:t>
      </w:r>
      <w:r>
        <w:rPr>
          <w:rFonts w:cs="Calibri"/>
        </w:rPr>
        <w:t>co-ordinate both internal expertise, and external expertise to:</w:t>
      </w:r>
    </w:p>
    <w:p w14:paraId="7A1B8D4F" w14:textId="77777777" w:rsidR="00713A73" w:rsidRDefault="00713A73" w:rsidP="00713A73">
      <w:pPr>
        <w:pStyle w:val="ListParagraph"/>
        <w:ind w:left="0"/>
        <w:rPr>
          <w:rFonts w:cs="Calibri"/>
        </w:rPr>
      </w:pPr>
    </w:p>
    <w:p w14:paraId="0E091B85" w14:textId="77777777" w:rsidR="00713A73" w:rsidRDefault="00713A73" w:rsidP="00713A73">
      <w:pPr>
        <w:pStyle w:val="ListParagraph"/>
        <w:numPr>
          <w:ilvl w:val="0"/>
          <w:numId w:val="32"/>
        </w:numPr>
        <w:spacing w:after="200" w:line="276" w:lineRule="auto"/>
        <w:contextualSpacing/>
      </w:pPr>
      <w:r>
        <w:t xml:space="preserve">Create tools and professional development opportunities to </w:t>
      </w:r>
      <w:r w:rsidRPr="00D24869">
        <w:t xml:space="preserve">support ACWS’ efforts to end domestic violence.   </w:t>
      </w:r>
      <w:r>
        <w:t xml:space="preserve">Examples of responsibilities in this area include: </w:t>
      </w:r>
    </w:p>
    <w:p w14:paraId="0E716EB3" w14:textId="06FB174F" w:rsidR="00713A73" w:rsidRDefault="005C6641" w:rsidP="00713A73">
      <w:pPr>
        <w:pStyle w:val="ListParagraph"/>
        <w:numPr>
          <w:ilvl w:val="1"/>
          <w:numId w:val="30"/>
        </w:numPr>
        <w:tabs>
          <w:tab w:val="left" w:pos="993"/>
        </w:tabs>
        <w:spacing w:before="160" w:after="160" w:line="276" w:lineRule="auto"/>
        <w:ind w:left="993" w:hanging="284"/>
        <w:contextualSpacing/>
      </w:pPr>
      <w:r>
        <w:t xml:space="preserve">Update </w:t>
      </w:r>
      <w:proofErr w:type="gramStart"/>
      <w:r>
        <w:t xml:space="preserve">the  </w:t>
      </w:r>
      <w:r w:rsidR="00713A73">
        <w:t>environmental</w:t>
      </w:r>
      <w:proofErr w:type="gramEnd"/>
      <w:r w:rsidR="00713A73">
        <w:t xml:space="preserve"> scan of current training available and applicable to shelter workers;</w:t>
      </w:r>
    </w:p>
    <w:p w14:paraId="30B0710A" w14:textId="7D2EA6E2" w:rsidR="00713A73" w:rsidRDefault="00713A73" w:rsidP="00713A73">
      <w:pPr>
        <w:pStyle w:val="ListParagraph"/>
        <w:numPr>
          <w:ilvl w:val="1"/>
          <w:numId w:val="30"/>
        </w:numPr>
        <w:tabs>
          <w:tab w:val="left" w:pos="993"/>
        </w:tabs>
        <w:spacing w:before="160" w:after="160" w:line="276" w:lineRule="auto"/>
        <w:ind w:left="993" w:hanging="284"/>
        <w:contextualSpacing/>
      </w:pPr>
      <w:r w:rsidRPr="004A53B9">
        <w:t xml:space="preserve"> </w:t>
      </w:r>
      <w:r>
        <w:t xml:space="preserve">An ongoing analysis of shelter training needs based on environmental scans and member knowledge and </w:t>
      </w:r>
      <w:proofErr w:type="gramStart"/>
      <w:r>
        <w:t>practice;</w:t>
      </w:r>
      <w:proofErr w:type="gramEnd"/>
    </w:p>
    <w:p w14:paraId="7BED6652" w14:textId="77777777" w:rsidR="00713A73" w:rsidRDefault="00713A73" w:rsidP="00713A73">
      <w:pPr>
        <w:pStyle w:val="ListParagraph"/>
        <w:numPr>
          <w:ilvl w:val="1"/>
          <w:numId w:val="30"/>
        </w:numPr>
        <w:tabs>
          <w:tab w:val="left" w:pos="993"/>
        </w:tabs>
        <w:spacing w:before="160" w:after="160" w:line="276" w:lineRule="auto"/>
        <w:ind w:left="993" w:hanging="284"/>
        <w:contextualSpacing/>
      </w:pPr>
      <w:r>
        <w:t xml:space="preserve">Identify </w:t>
      </w:r>
      <w:r w:rsidRPr="008B4F5E">
        <w:t>and articulat</w:t>
      </w:r>
      <w:r>
        <w:t xml:space="preserve">e </w:t>
      </w:r>
      <w:r w:rsidRPr="008B4F5E">
        <w:t xml:space="preserve">shelter core </w:t>
      </w:r>
      <w:proofErr w:type="gramStart"/>
      <w:r w:rsidRPr="008B4F5E">
        <w:t>competencies</w:t>
      </w:r>
      <w:r>
        <w:t>;</w:t>
      </w:r>
      <w:proofErr w:type="gramEnd"/>
    </w:p>
    <w:p w14:paraId="5D7B41E3" w14:textId="77777777" w:rsidR="00713A73" w:rsidRDefault="00713A73" w:rsidP="00713A73">
      <w:pPr>
        <w:pStyle w:val="ListParagraph"/>
        <w:numPr>
          <w:ilvl w:val="1"/>
          <w:numId w:val="30"/>
        </w:numPr>
        <w:tabs>
          <w:tab w:val="left" w:pos="993"/>
        </w:tabs>
        <w:spacing w:before="160" w:after="160" w:line="276" w:lineRule="auto"/>
        <w:ind w:left="993" w:hanging="284"/>
        <w:contextualSpacing/>
      </w:pPr>
      <w:r>
        <w:t xml:space="preserve">Coordinate and support implementation of emerging and promising practices according to member priority and as identified in the Training Model and Framework. </w:t>
      </w:r>
    </w:p>
    <w:p w14:paraId="5C9B8318" w14:textId="77777777" w:rsidR="00713A73" w:rsidRDefault="00713A73" w:rsidP="00713A73">
      <w:pPr>
        <w:pStyle w:val="ListParagraph"/>
        <w:tabs>
          <w:tab w:val="left" w:pos="993"/>
        </w:tabs>
        <w:spacing w:before="160" w:after="160" w:line="276" w:lineRule="auto"/>
        <w:ind w:left="709"/>
        <w:contextualSpacing/>
      </w:pPr>
    </w:p>
    <w:p w14:paraId="27BDF7BF" w14:textId="77777777" w:rsidR="00713A73" w:rsidRPr="00EC32B7" w:rsidRDefault="00713A73" w:rsidP="00713A73">
      <w:pPr>
        <w:pStyle w:val="ListParagraph"/>
        <w:numPr>
          <w:ilvl w:val="0"/>
          <w:numId w:val="32"/>
        </w:numPr>
        <w:spacing w:after="200" w:line="276" w:lineRule="auto"/>
        <w:contextualSpacing/>
        <w:rPr>
          <w:u w:val="single"/>
        </w:rPr>
      </w:pPr>
      <w:r>
        <w:rPr>
          <w:rFonts w:cs="Calibri"/>
        </w:rPr>
        <w:t>Scale</w:t>
      </w:r>
      <w:r w:rsidRPr="00EC32B7">
        <w:rPr>
          <w:rFonts w:cs="Calibri"/>
        </w:rPr>
        <w:t xml:space="preserve">-up and expand existing training tools and resources within the context of a sustainable training model and associated framework. Examples of responsibilities in this area include: </w:t>
      </w:r>
    </w:p>
    <w:p w14:paraId="3DD62936" w14:textId="0B872BC6" w:rsidR="00713A73" w:rsidRDefault="00713A73" w:rsidP="00713A73">
      <w:pPr>
        <w:pStyle w:val="ListParagraph"/>
        <w:numPr>
          <w:ilvl w:val="1"/>
          <w:numId w:val="30"/>
        </w:numPr>
        <w:tabs>
          <w:tab w:val="left" w:pos="993"/>
        </w:tabs>
        <w:spacing w:before="160" w:after="160" w:line="276" w:lineRule="auto"/>
        <w:ind w:left="993" w:hanging="284"/>
        <w:contextualSpacing/>
      </w:pPr>
      <w:r>
        <w:t xml:space="preserve">The application of the </w:t>
      </w:r>
      <w:r w:rsidR="004B4942">
        <w:t>d</w:t>
      </w:r>
      <w:r>
        <w:t>anger assessment and other assessment tools</w:t>
      </w:r>
    </w:p>
    <w:p w14:paraId="5BF7D9C0" w14:textId="01C51EAC" w:rsidR="00713A73" w:rsidRPr="00EC32B7" w:rsidRDefault="00713A73" w:rsidP="00713A73">
      <w:pPr>
        <w:pStyle w:val="ListParagraph"/>
        <w:numPr>
          <w:ilvl w:val="1"/>
          <w:numId w:val="30"/>
        </w:numPr>
        <w:tabs>
          <w:tab w:val="left" w:pos="993"/>
        </w:tabs>
        <w:spacing w:before="160" w:after="160" w:line="276" w:lineRule="auto"/>
        <w:ind w:left="993" w:hanging="284"/>
        <w:contextualSpacing/>
      </w:pPr>
      <w:r>
        <w:t>The</w:t>
      </w:r>
      <w:r w:rsidRPr="00EC32B7">
        <w:t xml:space="preserve"> review and update of the ACWS Ethical Moral Framework and the ACWS Aspirational </w:t>
      </w:r>
      <w:proofErr w:type="gramStart"/>
      <w:r w:rsidRPr="00EC32B7">
        <w:t>Standards;</w:t>
      </w:r>
      <w:proofErr w:type="gramEnd"/>
      <w:r w:rsidRPr="00EC32B7">
        <w:t xml:space="preserve"> </w:t>
      </w:r>
    </w:p>
    <w:p w14:paraId="4E69927C" w14:textId="023655A0" w:rsidR="00713A73" w:rsidRDefault="00713A73" w:rsidP="00713A73">
      <w:pPr>
        <w:pStyle w:val="ListParagraph"/>
        <w:numPr>
          <w:ilvl w:val="1"/>
          <w:numId w:val="30"/>
        </w:numPr>
        <w:tabs>
          <w:tab w:val="left" w:pos="993"/>
        </w:tabs>
        <w:spacing w:before="160" w:after="160" w:line="276" w:lineRule="auto"/>
        <w:ind w:left="993" w:hanging="284"/>
        <w:contextualSpacing/>
      </w:pPr>
      <w:r>
        <w:t xml:space="preserve">Update and strengthen </w:t>
      </w:r>
      <w:r w:rsidRPr="00EC32B7">
        <w:t xml:space="preserve">existing training manuals and resources </w:t>
      </w:r>
    </w:p>
    <w:p w14:paraId="432582ED" w14:textId="592D973E" w:rsidR="00713A73" w:rsidRDefault="00713A73" w:rsidP="00713A73">
      <w:pPr>
        <w:pStyle w:val="ListParagraph"/>
        <w:numPr>
          <w:ilvl w:val="1"/>
          <w:numId w:val="30"/>
        </w:numPr>
        <w:tabs>
          <w:tab w:val="left" w:pos="993"/>
        </w:tabs>
        <w:spacing w:before="160" w:after="160" w:line="276" w:lineRule="auto"/>
        <w:ind w:left="993" w:hanging="284"/>
        <w:contextualSpacing/>
      </w:pPr>
      <w:r w:rsidRPr="00EC32B7">
        <w:t xml:space="preserve">Develop recommendations for and supports the implementation of delivery </w:t>
      </w:r>
      <w:proofErr w:type="gramStart"/>
      <w:r w:rsidRPr="00EC32B7">
        <w:t>mechanisms ,</w:t>
      </w:r>
      <w:proofErr w:type="gramEnd"/>
      <w:r w:rsidRPr="00EC32B7">
        <w:t xml:space="preserve"> (e.g., webinars, discussion forums, </w:t>
      </w:r>
      <w:r>
        <w:t xml:space="preserve">train the trainer, learning management systems, </w:t>
      </w:r>
      <w:r w:rsidRPr="00EC32B7">
        <w:t xml:space="preserve">etc.); </w:t>
      </w:r>
    </w:p>
    <w:p w14:paraId="451011F2" w14:textId="6F3910ED" w:rsidR="004B4942" w:rsidRPr="00EC32B7" w:rsidRDefault="004B4942" w:rsidP="00713A73">
      <w:pPr>
        <w:pStyle w:val="ListParagraph"/>
        <w:numPr>
          <w:ilvl w:val="1"/>
          <w:numId w:val="30"/>
        </w:numPr>
        <w:tabs>
          <w:tab w:val="left" w:pos="993"/>
        </w:tabs>
        <w:spacing w:before="160" w:after="160" w:line="276" w:lineRule="auto"/>
        <w:ind w:left="993" w:hanging="284"/>
        <w:contextualSpacing/>
      </w:pPr>
      <w:r>
        <w:t>Develop ACWS online training</w:t>
      </w:r>
      <w:r w:rsidR="00F06C80">
        <w:t xml:space="preserve"> and our learning management system (LMS)</w:t>
      </w:r>
    </w:p>
    <w:p w14:paraId="111C9CCF" w14:textId="611AEECB" w:rsidR="00713A73" w:rsidRDefault="00713A73" w:rsidP="00713A73">
      <w:pPr>
        <w:pStyle w:val="ListParagraph"/>
        <w:numPr>
          <w:ilvl w:val="1"/>
          <w:numId w:val="30"/>
        </w:numPr>
        <w:tabs>
          <w:tab w:val="left" w:pos="993"/>
        </w:tabs>
        <w:spacing w:before="160" w:after="160" w:line="276" w:lineRule="auto"/>
        <w:ind w:left="993" w:hanging="284"/>
        <w:contextualSpacing/>
      </w:pPr>
      <w:r>
        <w:t>Play a</w:t>
      </w:r>
      <w:r w:rsidRPr="00EC32B7">
        <w:t xml:space="preserve"> lead role in planning and implementing an ACWS Outcomes Conference (held each 2-3 years).</w:t>
      </w:r>
    </w:p>
    <w:p w14:paraId="6147D223" w14:textId="59C40906" w:rsidR="00177D99" w:rsidRPr="00EC32B7" w:rsidRDefault="00154F14" w:rsidP="00713A73">
      <w:pPr>
        <w:pStyle w:val="ListParagraph"/>
        <w:numPr>
          <w:ilvl w:val="1"/>
          <w:numId w:val="30"/>
        </w:numPr>
        <w:tabs>
          <w:tab w:val="left" w:pos="993"/>
        </w:tabs>
        <w:spacing w:before="160" w:after="160" w:line="276" w:lineRule="auto"/>
        <w:ind w:left="993" w:hanging="284"/>
        <w:contextualSpacing/>
      </w:pPr>
      <w:r>
        <w:t>Support strong board governance practices.</w:t>
      </w:r>
    </w:p>
    <w:p w14:paraId="11B87B75" w14:textId="77777777" w:rsidR="00713A73" w:rsidRPr="00917043" w:rsidRDefault="00713A73" w:rsidP="00713A73">
      <w:pPr>
        <w:pStyle w:val="ListParagraph"/>
        <w:ind w:left="0"/>
        <w:rPr>
          <w:rFonts w:cs="Calibri"/>
        </w:rPr>
      </w:pPr>
    </w:p>
    <w:p w14:paraId="6D64EB34" w14:textId="1CF59160" w:rsidR="00713A73" w:rsidRPr="00917043" w:rsidRDefault="00713A73" w:rsidP="00713A73">
      <w:pPr>
        <w:pStyle w:val="ListParagraph"/>
        <w:numPr>
          <w:ilvl w:val="0"/>
          <w:numId w:val="32"/>
        </w:numPr>
        <w:spacing w:after="200" w:line="276" w:lineRule="auto"/>
        <w:contextualSpacing/>
        <w:rPr>
          <w:rFonts w:cs="Calibri"/>
        </w:rPr>
      </w:pPr>
      <w:r w:rsidRPr="00917043">
        <w:rPr>
          <w:rFonts w:cs="Calibri"/>
        </w:rPr>
        <w:t>Coordinate and execute training as required for shelter board members, staff</w:t>
      </w:r>
      <w:r>
        <w:rPr>
          <w:rFonts w:cs="Calibri"/>
        </w:rPr>
        <w:t xml:space="preserve">, </w:t>
      </w:r>
      <w:proofErr w:type="gramStart"/>
      <w:r w:rsidRPr="00917043">
        <w:rPr>
          <w:rFonts w:cs="Calibri"/>
        </w:rPr>
        <w:t>volunteers</w:t>
      </w:r>
      <w:proofErr w:type="gramEnd"/>
      <w:r>
        <w:rPr>
          <w:rFonts w:cs="Calibri"/>
        </w:rPr>
        <w:t xml:space="preserve"> and other stakeholders</w:t>
      </w:r>
      <w:r w:rsidRPr="00917043">
        <w:rPr>
          <w:rFonts w:cs="Calibri"/>
        </w:rPr>
        <w:t xml:space="preserve">, as it pertains to the sustainability and training model and plan. Examples of training sessions that </w:t>
      </w:r>
      <w:r w:rsidRPr="002B5470">
        <w:rPr>
          <w:rFonts w:cs="Calibri"/>
        </w:rPr>
        <w:t xml:space="preserve">the </w:t>
      </w:r>
      <w:r w:rsidRPr="002B5470">
        <w:rPr>
          <w:rFonts w:cs="Arial"/>
        </w:rPr>
        <w:t>Program Development and Training Co-</w:t>
      </w:r>
      <w:r w:rsidR="003E3E83">
        <w:rPr>
          <w:rFonts w:cs="Arial"/>
        </w:rPr>
        <w:t>O</w:t>
      </w:r>
      <w:r w:rsidRPr="002B5470">
        <w:rPr>
          <w:rFonts w:cs="Arial"/>
        </w:rPr>
        <w:t>rdinator</w:t>
      </w:r>
      <w:r w:rsidRPr="00917043">
        <w:rPr>
          <w:rFonts w:cs="Calibri"/>
        </w:rPr>
        <w:t xml:space="preserve"> is responsible for coordinating, or delivering may include:</w:t>
      </w:r>
    </w:p>
    <w:p w14:paraId="11E222DB" w14:textId="77777777" w:rsidR="00FA2160" w:rsidRDefault="00FA2160" w:rsidP="00FA2160">
      <w:pPr>
        <w:pStyle w:val="ListParagraph"/>
        <w:numPr>
          <w:ilvl w:val="1"/>
          <w:numId w:val="32"/>
        </w:numPr>
        <w:spacing w:before="160" w:after="160" w:line="276" w:lineRule="auto"/>
        <w:contextualSpacing/>
        <w:sectPr w:rsidR="00FA2160" w:rsidSect="006A1528">
          <w:footerReference w:type="even" r:id="rId15"/>
          <w:type w:val="continuous"/>
          <w:pgSz w:w="12240" w:h="15840"/>
          <w:pgMar w:top="1440" w:right="1080" w:bottom="0" w:left="1080" w:header="720" w:footer="720" w:gutter="0"/>
          <w:cols w:space="720"/>
          <w:titlePg/>
          <w:docGrid w:linePitch="360"/>
        </w:sectPr>
      </w:pPr>
    </w:p>
    <w:p w14:paraId="2F7826B1" w14:textId="56ABB2B8" w:rsidR="00FA2160" w:rsidRPr="008B4F5E" w:rsidRDefault="00FA2160" w:rsidP="00FA2160">
      <w:pPr>
        <w:pStyle w:val="ListParagraph"/>
        <w:numPr>
          <w:ilvl w:val="1"/>
          <w:numId w:val="32"/>
        </w:numPr>
        <w:spacing w:before="160" w:after="160" w:line="276" w:lineRule="auto"/>
        <w:contextualSpacing/>
      </w:pPr>
      <w:r w:rsidRPr="008B4F5E">
        <w:lastRenderedPageBreak/>
        <w:t>Anti-racism</w:t>
      </w:r>
      <w:r w:rsidR="0027693A">
        <w:t xml:space="preserve"> and anti-</w:t>
      </w:r>
      <w:proofErr w:type="spellStart"/>
      <w:r w:rsidR="0027693A">
        <w:t>opression</w:t>
      </w:r>
      <w:proofErr w:type="spellEnd"/>
      <w:r>
        <w:t>*</w:t>
      </w:r>
      <w:r w:rsidRPr="008B4F5E">
        <w:t xml:space="preserve"> </w:t>
      </w:r>
    </w:p>
    <w:p w14:paraId="2F7121B4" w14:textId="77777777" w:rsidR="00FA2160" w:rsidRPr="008B4F5E" w:rsidRDefault="00FA2160" w:rsidP="00FA2160">
      <w:pPr>
        <w:pStyle w:val="ListParagraph"/>
        <w:numPr>
          <w:ilvl w:val="1"/>
          <w:numId w:val="32"/>
        </w:numPr>
        <w:spacing w:before="160" w:after="160" w:line="276" w:lineRule="auto"/>
        <w:contextualSpacing/>
      </w:pPr>
      <w:r w:rsidRPr="008B4F5E">
        <w:t>Human Rights</w:t>
      </w:r>
      <w:r>
        <w:t>*</w:t>
      </w:r>
    </w:p>
    <w:p w14:paraId="727A1592" w14:textId="52734F15" w:rsidR="001E54FE" w:rsidRPr="008B4F5E" w:rsidRDefault="00FA2160" w:rsidP="00FA2160">
      <w:pPr>
        <w:pStyle w:val="ListParagraph"/>
        <w:numPr>
          <w:ilvl w:val="1"/>
          <w:numId w:val="32"/>
        </w:numPr>
        <w:spacing w:before="160" w:after="160" w:line="276" w:lineRule="auto"/>
        <w:contextualSpacing/>
      </w:pPr>
      <w:r w:rsidRPr="008B4F5E">
        <w:t>Conflict Resolution</w:t>
      </w:r>
      <w:r>
        <w:t>*</w:t>
      </w:r>
    </w:p>
    <w:p w14:paraId="439F40A5" w14:textId="77777777" w:rsidR="00FA2160" w:rsidRDefault="00FA2160" w:rsidP="00FA2160">
      <w:pPr>
        <w:pStyle w:val="ListParagraph"/>
        <w:numPr>
          <w:ilvl w:val="1"/>
          <w:numId w:val="32"/>
        </w:numPr>
        <w:spacing w:before="160" w:after="160" w:line="276" w:lineRule="auto"/>
        <w:contextualSpacing/>
      </w:pPr>
      <w:r w:rsidRPr="008B4F5E">
        <w:t xml:space="preserve">Working with </w:t>
      </w:r>
      <w:r>
        <w:t>Indigenous</w:t>
      </w:r>
      <w:r w:rsidRPr="008B4F5E">
        <w:t xml:space="preserve"> populations</w:t>
      </w:r>
      <w:r>
        <w:t xml:space="preserve">; </w:t>
      </w:r>
      <w:r w:rsidRPr="008B4F5E">
        <w:t xml:space="preserve">connecting with </w:t>
      </w:r>
      <w:r>
        <w:t>Indigenous</w:t>
      </w:r>
      <w:r w:rsidRPr="008B4F5E">
        <w:t xml:space="preserve"> communities</w:t>
      </w:r>
      <w:r>
        <w:t xml:space="preserve"> and related initiatives*</w:t>
      </w:r>
    </w:p>
    <w:p w14:paraId="4F7FCED6" w14:textId="7C3C588F" w:rsidR="00FA2160" w:rsidRPr="008B4F5E" w:rsidRDefault="00FA2160" w:rsidP="00FA2160">
      <w:pPr>
        <w:pStyle w:val="ListParagraph"/>
        <w:numPr>
          <w:ilvl w:val="1"/>
          <w:numId w:val="32"/>
        </w:numPr>
        <w:spacing w:before="160" w:after="160" w:line="276" w:lineRule="auto"/>
        <w:contextualSpacing/>
      </w:pPr>
      <w:r w:rsidRPr="008B4F5E">
        <w:t>Board and leadership development</w:t>
      </w:r>
    </w:p>
    <w:p w14:paraId="752EB9DC" w14:textId="77777777" w:rsidR="00FA2160" w:rsidRPr="008B4F5E" w:rsidRDefault="00FA2160" w:rsidP="00FA2160">
      <w:pPr>
        <w:pStyle w:val="ListParagraph"/>
        <w:numPr>
          <w:ilvl w:val="1"/>
          <w:numId w:val="32"/>
        </w:numPr>
        <w:spacing w:before="160" w:after="160" w:line="276" w:lineRule="auto"/>
        <w:contextualSpacing/>
      </w:pPr>
      <w:r w:rsidRPr="008B4F5E">
        <w:t>Case management practice</w:t>
      </w:r>
    </w:p>
    <w:p w14:paraId="1C9D3020" w14:textId="780740B3" w:rsidR="00FA2160" w:rsidRDefault="00FA2160" w:rsidP="00FA2160">
      <w:pPr>
        <w:pStyle w:val="ListParagraph"/>
        <w:numPr>
          <w:ilvl w:val="1"/>
          <w:numId w:val="32"/>
        </w:numPr>
        <w:spacing w:before="160" w:after="160" w:line="276" w:lineRule="auto"/>
        <w:contextualSpacing/>
      </w:pPr>
      <w:r w:rsidRPr="008B4F5E">
        <w:t>Child support</w:t>
      </w:r>
      <w:r>
        <w:t>/Children Exposed to Domestic Violence</w:t>
      </w:r>
    </w:p>
    <w:p w14:paraId="494A043E" w14:textId="372104CE" w:rsidR="00FA2160" w:rsidRDefault="00FA2160" w:rsidP="00FA2160">
      <w:pPr>
        <w:pStyle w:val="ListParagraph"/>
        <w:numPr>
          <w:ilvl w:val="1"/>
          <w:numId w:val="32"/>
        </w:numPr>
        <w:spacing w:before="160" w:after="160" w:line="276" w:lineRule="auto"/>
        <w:contextualSpacing/>
      </w:pPr>
      <w:r>
        <w:t>Workplace safety</w:t>
      </w:r>
    </w:p>
    <w:p w14:paraId="554BF133" w14:textId="77777777" w:rsidR="00FA2160" w:rsidRDefault="00FA2160" w:rsidP="00FA2160">
      <w:pPr>
        <w:pStyle w:val="ListParagraph"/>
        <w:numPr>
          <w:ilvl w:val="1"/>
          <w:numId w:val="32"/>
        </w:numPr>
        <w:spacing w:before="160" w:after="160" w:line="276" w:lineRule="auto"/>
        <w:contextualSpacing/>
      </w:pPr>
      <w:r>
        <w:t>Trauma</w:t>
      </w:r>
    </w:p>
    <w:p w14:paraId="5D71067F" w14:textId="2CADCB58" w:rsidR="00FA2160" w:rsidRDefault="00177D99" w:rsidP="00FA2160">
      <w:pPr>
        <w:pStyle w:val="ListParagraph"/>
        <w:numPr>
          <w:ilvl w:val="1"/>
          <w:numId w:val="32"/>
        </w:numPr>
        <w:spacing w:before="160" w:after="160" w:line="276" w:lineRule="auto"/>
        <w:contextualSpacing/>
      </w:pPr>
      <w:r>
        <w:t>E</w:t>
      </w:r>
      <w:r w:rsidR="00F06C80">
        <w:t>t</w:t>
      </w:r>
      <w:r w:rsidR="00FA2160">
        <w:t>hics</w:t>
      </w:r>
    </w:p>
    <w:p w14:paraId="70EBF56C" w14:textId="77777777" w:rsidR="0039126A" w:rsidRDefault="00FA2160" w:rsidP="00F06C80">
      <w:pPr>
        <w:pStyle w:val="ListParagraph"/>
        <w:numPr>
          <w:ilvl w:val="1"/>
          <w:numId w:val="32"/>
        </w:numPr>
        <w:spacing w:before="160" w:after="160" w:line="276" w:lineRule="auto"/>
        <w:contextualSpacing/>
      </w:pPr>
      <w:r>
        <w:t>Danger Assessment</w:t>
      </w:r>
      <w:r w:rsidR="00F06C80">
        <w:tab/>
      </w:r>
      <w:r w:rsidR="00F06C80">
        <w:tab/>
      </w:r>
      <w:r w:rsidR="00F06C80">
        <w:tab/>
      </w:r>
      <w:r w:rsidR="00F06C80">
        <w:tab/>
        <w:t xml:space="preserve">    </w:t>
      </w:r>
    </w:p>
    <w:p w14:paraId="7A3BFCC8" w14:textId="24D1C852" w:rsidR="00FA2160" w:rsidRDefault="00F06C80" w:rsidP="00F06C80">
      <w:pPr>
        <w:pStyle w:val="ListParagraph"/>
        <w:numPr>
          <w:ilvl w:val="1"/>
          <w:numId w:val="32"/>
        </w:numPr>
        <w:spacing w:before="160" w:after="160" w:line="276" w:lineRule="auto"/>
        <w:contextualSpacing/>
      </w:pPr>
      <w:r>
        <w:t xml:space="preserve"> </w:t>
      </w:r>
      <w:r w:rsidR="00FA2160">
        <w:t>Evaluation</w:t>
      </w:r>
    </w:p>
    <w:p w14:paraId="707BB599" w14:textId="77777777" w:rsidR="00FA2160" w:rsidRDefault="00FA2160" w:rsidP="00FA2160">
      <w:pPr>
        <w:pStyle w:val="ListParagraph"/>
        <w:spacing w:before="160" w:after="160" w:line="276" w:lineRule="auto"/>
        <w:contextualSpacing/>
      </w:pPr>
    </w:p>
    <w:p w14:paraId="010BFC44" w14:textId="77777777" w:rsidR="00713A73" w:rsidRPr="00917043" w:rsidRDefault="00713A73" w:rsidP="00713A73">
      <w:pPr>
        <w:pStyle w:val="ListParagraph"/>
        <w:spacing w:before="160" w:after="160"/>
        <w:ind w:left="0"/>
        <w:rPr>
          <w:sz w:val="16"/>
          <w:szCs w:val="16"/>
        </w:rPr>
      </w:pPr>
    </w:p>
    <w:p w14:paraId="43D95F05" w14:textId="77777777" w:rsidR="00713A73" w:rsidRPr="00511981" w:rsidRDefault="00713A73" w:rsidP="00713A73">
      <w:pPr>
        <w:pStyle w:val="ListParagraph"/>
        <w:ind w:left="360"/>
        <w:rPr>
          <w:rFonts w:cs="Calibri"/>
        </w:rPr>
      </w:pPr>
      <w:r w:rsidRPr="00917043">
        <w:rPr>
          <w:rFonts w:cs="Calibri"/>
        </w:rPr>
        <w:t>d)  Support the d</w:t>
      </w:r>
      <w:r w:rsidRPr="00511981">
        <w:rPr>
          <w:rFonts w:cs="Calibri"/>
        </w:rPr>
        <w:t>evelopment</w:t>
      </w:r>
      <w:r w:rsidRPr="00917043">
        <w:rPr>
          <w:rFonts w:cs="Calibri"/>
        </w:rPr>
        <w:t xml:space="preserve"> of</w:t>
      </w:r>
      <w:r w:rsidRPr="00511981">
        <w:rPr>
          <w:rFonts w:cs="Calibri"/>
        </w:rPr>
        <w:t xml:space="preserve"> </w:t>
      </w:r>
      <w:r w:rsidRPr="00917043">
        <w:rPr>
          <w:rFonts w:cs="Calibri"/>
        </w:rPr>
        <w:t>a</w:t>
      </w:r>
      <w:r>
        <w:rPr>
          <w:rFonts w:cs="Calibri"/>
        </w:rPr>
        <w:t xml:space="preserve"> </w:t>
      </w:r>
      <w:r w:rsidRPr="00511981">
        <w:rPr>
          <w:rFonts w:cs="Calibri"/>
        </w:rPr>
        <w:t xml:space="preserve">Training Institute that will: </w:t>
      </w:r>
    </w:p>
    <w:p w14:paraId="051F2401" w14:textId="77777777" w:rsidR="00713A73" w:rsidRPr="009629B8" w:rsidRDefault="00713A73" w:rsidP="00713A73">
      <w:pPr>
        <w:pStyle w:val="ListParagraph"/>
        <w:numPr>
          <w:ilvl w:val="1"/>
          <w:numId w:val="30"/>
        </w:numPr>
        <w:spacing w:before="160" w:after="160" w:line="276" w:lineRule="auto"/>
        <w:contextualSpacing/>
      </w:pPr>
      <w:r w:rsidRPr="009629B8">
        <w:t xml:space="preserve">Provide training specific to shelter work and domestic violence </w:t>
      </w:r>
    </w:p>
    <w:p w14:paraId="16B4E97F" w14:textId="77777777" w:rsidR="00713A73" w:rsidRPr="009629B8" w:rsidRDefault="00713A73" w:rsidP="00713A73">
      <w:pPr>
        <w:pStyle w:val="ListParagraph"/>
        <w:numPr>
          <w:ilvl w:val="1"/>
          <w:numId w:val="30"/>
        </w:numPr>
        <w:spacing w:before="160" w:after="160" w:line="276" w:lineRule="auto"/>
        <w:contextualSpacing/>
      </w:pPr>
      <w:r w:rsidRPr="009629B8">
        <w:t xml:space="preserve">Support financial sustainability </w:t>
      </w:r>
    </w:p>
    <w:p w14:paraId="356E6A47" w14:textId="77777777" w:rsidR="00713A73" w:rsidRPr="009629B8" w:rsidRDefault="00713A73" w:rsidP="00713A73">
      <w:pPr>
        <w:pStyle w:val="ListParagraph"/>
        <w:numPr>
          <w:ilvl w:val="1"/>
          <w:numId w:val="30"/>
        </w:numPr>
        <w:spacing w:before="160" w:after="160" w:line="276" w:lineRule="auto"/>
        <w:contextualSpacing/>
      </w:pPr>
      <w:r w:rsidRPr="009629B8">
        <w:t xml:space="preserve">Create opportunities for unique collaboration between programs/research </w:t>
      </w:r>
    </w:p>
    <w:p w14:paraId="67F00806" w14:textId="77777777" w:rsidR="00713A73" w:rsidRPr="009629B8" w:rsidRDefault="00713A73" w:rsidP="00713A73">
      <w:pPr>
        <w:pStyle w:val="ListParagraph"/>
        <w:numPr>
          <w:ilvl w:val="1"/>
          <w:numId w:val="30"/>
        </w:numPr>
        <w:spacing w:before="160" w:after="160" w:line="276" w:lineRule="auto"/>
        <w:contextualSpacing/>
      </w:pPr>
      <w:r w:rsidRPr="009629B8">
        <w:t xml:space="preserve">Provide access through blended/online programming </w:t>
      </w:r>
    </w:p>
    <w:p w14:paraId="7E70AD09" w14:textId="77777777" w:rsidR="00713A73" w:rsidRDefault="00713A73" w:rsidP="00713A73">
      <w:pPr>
        <w:pStyle w:val="ListParagraph"/>
        <w:spacing w:before="160" w:after="160"/>
        <w:ind w:left="360"/>
      </w:pPr>
    </w:p>
    <w:p w14:paraId="43AB30D3" w14:textId="3C5C85E1" w:rsidR="00713A73" w:rsidRDefault="00713A73" w:rsidP="00713A73">
      <w:pPr>
        <w:pStyle w:val="ListParagraph"/>
        <w:spacing w:before="160" w:after="160"/>
        <w:ind w:left="360"/>
      </w:pPr>
      <w:r>
        <w:t xml:space="preserve">The </w:t>
      </w:r>
      <w:r w:rsidR="001F73D2">
        <w:t xml:space="preserve">Member </w:t>
      </w:r>
      <w:r w:rsidRPr="002B5470">
        <w:rPr>
          <w:rFonts w:cs="Arial"/>
          <w:iCs/>
        </w:rPr>
        <w:t>Program Development and Training Co-</w:t>
      </w:r>
      <w:proofErr w:type="spellStart"/>
      <w:r w:rsidRPr="002B5470">
        <w:rPr>
          <w:rFonts w:cs="Arial"/>
          <w:iCs/>
        </w:rPr>
        <w:t>ordinator</w:t>
      </w:r>
      <w:proofErr w:type="spellEnd"/>
      <w:r w:rsidRPr="00EA71C6">
        <w:rPr>
          <w:rFonts w:cs="Arial"/>
          <w:i/>
        </w:rPr>
        <w:t xml:space="preserve"> </w:t>
      </w:r>
      <w:r>
        <w:t xml:space="preserve">will partner with the ACWS Leading Change program to identify synergies and support shelter capacity </w:t>
      </w:r>
      <w:r w:rsidRPr="008B4F5E">
        <w:t xml:space="preserve">to educate communities as part of </w:t>
      </w:r>
      <w:r>
        <w:t xml:space="preserve">their </w:t>
      </w:r>
      <w:r w:rsidRPr="008B4F5E">
        <w:t>community mobilization</w:t>
      </w:r>
      <w:r>
        <w:t xml:space="preserve"> work.</w:t>
      </w:r>
    </w:p>
    <w:p w14:paraId="197CE08D" w14:textId="77777777" w:rsidR="00713A73" w:rsidRDefault="00713A73" w:rsidP="00713A73">
      <w:pPr>
        <w:ind w:left="360"/>
        <w:rPr>
          <w:rFonts w:ascii="Calibri" w:hAnsi="Calibri" w:cs="Calibri"/>
          <w:sz w:val="22"/>
          <w:szCs w:val="22"/>
        </w:rPr>
      </w:pPr>
      <w:r w:rsidRPr="0087412D">
        <w:rPr>
          <w:rFonts w:ascii="Calibri" w:hAnsi="Calibri" w:cs="Calibri"/>
          <w:sz w:val="22"/>
          <w:szCs w:val="22"/>
        </w:rPr>
        <w:t>In supporting community collaborative response, this position will work with members to identify and encourage the involvement of local and provincial stakeholders as appropriate.</w:t>
      </w:r>
    </w:p>
    <w:p w14:paraId="66BF4927" w14:textId="77777777" w:rsidR="00713A73" w:rsidRDefault="00713A73" w:rsidP="00713A73">
      <w:pPr>
        <w:ind w:left="360"/>
        <w:rPr>
          <w:rFonts w:ascii="Calibri" w:hAnsi="Calibri" w:cs="Calibri"/>
          <w:sz w:val="22"/>
          <w:szCs w:val="22"/>
        </w:rPr>
      </w:pPr>
    </w:p>
    <w:p w14:paraId="53664564" w14:textId="282E836B" w:rsidR="00713A73" w:rsidRDefault="00713A73" w:rsidP="00713A73">
      <w:pPr>
        <w:ind w:left="360"/>
        <w:rPr>
          <w:rFonts w:ascii="Calibri" w:hAnsi="Calibri" w:cs="Calibri"/>
          <w:sz w:val="22"/>
          <w:szCs w:val="22"/>
        </w:rPr>
      </w:pPr>
      <w:r>
        <w:rPr>
          <w:rFonts w:ascii="Calibri" w:hAnsi="Calibri" w:cs="Calibri"/>
          <w:sz w:val="22"/>
          <w:szCs w:val="22"/>
        </w:rPr>
        <w:t xml:space="preserve">This position will also identify various grant </w:t>
      </w:r>
      <w:r w:rsidR="00FA2160">
        <w:rPr>
          <w:rFonts w:ascii="Calibri" w:hAnsi="Calibri" w:cs="Calibri"/>
          <w:sz w:val="22"/>
          <w:szCs w:val="22"/>
        </w:rPr>
        <w:t>opportunities</w:t>
      </w:r>
      <w:r>
        <w:rPr>
          <w:rFonts w:ascii="Calibri" w:hAnsi="Calibri" w:cs="Calibri"/>
          <w:sz w:val="22"/>
          <w:szCs w:val="22"/>
        </w:rPr>
        <w:t xml:space="preserve"> and develop grant pr</w:t>
      </w:r>
      <w:r w:rsidR="00FA2160">
        <w:rPr>
          <w:rFonts w:ascii="Calibri" w:hAnsi="Calibri" w:cs="Calibri"/>
          <w:sz w:val="22"/>
          <w:szCs w:val="22"/>
        </w:rPr>
        <w:t>o</w:t>
      </w:r>
      <w:r>
        <w:rPr>
          <w:rFonts w:ascii="Calibri" w:hAnsi="Calibri" w:cs="Calibri"/>
          <w:sz w:val="22"/>
          <w:szCs w:val="22"/>
        </w:rPr>
        <w:t>posals related to the training model and plan.</w:t>
      </w:r>
    </w:p>
    <w:p w14:paraId="15810092" w14:textId="77777777" w:rsidR="00713A73" w:rsidRPr="0087412D" w:rsidRDefault="00713A73" w:rsidP="00713A73">
      <w:pPr>
        <w:ind w:left="360"/>
        <w:rPr>
          <w:rFonts w:ascii="Calibri" w:hAnsi="Calibri" w:cs="Calibri"/>
          <w:sz w:val="22"/>
          <w:szCs w:val="22"/>
        </w:rPr>
      </w:pPr>
    </w:p>
    <w:p w14:paraId="10FFA274" w14:textId="77777777" w:rsidR="00713A73" w:rsidRDefault="00713A73" w:rsidP="00713A73">
      <w:pPr>
        <w:pStyle w:val="ListParagraph"/>
        <w:numPr>
          <w:ilvl w:val="0"/>
          <w:numId w:val="31"/>
        </w:numPr>
        <w:spacing w:after="200" w:line="276" w:lineRule="auto"/>
        <w:contextualSpacing/>
        <w:rPr>
          <w:u w:val="single"/>
        </w:rPr>
      </w:pPr>
      <w:r>
        <w:rPr>
          <w:u w:val="single"/>
        </w:rPr>
        <w:t>Project Management</w:t>
      </w:r>
    </w:p>
    <w:p w14:paraId="3A080592" w14:textId="77777777" w:rsidR="00713A73" w:rsidRDefault="00713A73" w:rsidP="00713A73">
      <w:pPr>
        <w:pStyle w:val="ListParagraph"/>
        <w:spacing w:after="200" w:line="276" w:lineRule="auto"/>
        <w:ind w:left="360"/>
        <w:contextualSpacing/>
        <w:rPr>
          <w:rFonts w:ascii="Arial" w:hAnsi="Arial" w:cs="Arial"/>
          <w:sz w:val="20"/>
          <w:szCs w:val="20"/>
        </w:rPr>
      </w:pPr>
      <w:r w:rsidRPr="002B5470">
        <w:t xml:space="preserve">Provide oversight of relevant projects related to this functional area (currently Building Collective Capacity </w:t>
      </w:r>
      <w:r w:rsidRPr="005A232C">
        <w:t>and E</w:t>
      </w:r>
      <w:r w:rsidRPr="005A232C">
        <w:rPr>
          <w:rFonts w:ascii="Arial" w:hAnsi="Arial" w:cs="Arial"/>
          <w:sz w:val="20"/>
          <w:szCs w:val="20"/>
        </w:rPr>
        <w:t>nhancing</w:t>
      </w:r>
      <w:r>
        <w:rPr>
          <w:rFonts w:ascii="Arial" w:hAnsi="Arial" w:cs="Arial"/>
          <w:sz w:val="20"/>
          <w:szCs w:val="20"/>
        </w:rPr>
        <w:t xml:space="preserve"> Assessment Tools for Women-Centered Practice with Survivors of Domestic Violence), ensuring that the key elements of the training plan are incorporated into the roll out of any projects.</w:t>
      </w:r>
    </w:p>
    <w:p w14:paraId="60CA8C2D" w14:textId="77777777" w:rsidR="00713A73" w:rsidRDefault="00713A73" w:rsidP="00713A73">
      <w:pPr>
        <w:pStyle w:val="ListParagraph"/>
        <w:spacing w:after="200" w:line="276" w:lineRule="auto"/>
        <w:ind w:left="360"/>
        <w:contextualSpacing/>
        <w:rPr>
          <w:u w:val="single"/>
        </w:rPr>
      </w:pPr>
    </w:p>
    <w:p w14:paraId="557087E4" w14:textId="77777777" w:rsidR="00713A73" w:rsidRPr="00947EB9" w:rsidRDefault="00713A73" w:rsidP="00713A73">
      <w:pPr>
        <w:pStyle w:val="ListParagraph"/>
        <w:numPr>
          <w:ilvl w:val="0"/>
          <w:numId w:val="31"/>
        </w:numPr>
        <w:spacing w:after="200" w:line="276" w:lineRule="auto"/>
        <w:contextualSpacing/>
        <w:rPr>
          <w:u w:val="single"/>
        </w:rPr>
      </w:pPr>
      <w:r w:rsidRPr="00947EB9">
        <w:rPr>
          <w:u w:val="single"/>
        </w:rPr>
        <w:t>Administration</w:t>
      </w:r>
    </w:p>
    <w:p w14:paraId="5B0DFFCE" w14:textId="77777777" w:rsidR="00713A73" w:rsidRPr="00EC32B7" w:rsidRDefault="00713A73" w:rsidP="00713A73">
      <w:pPr>
        <w:pStyle w:val="ListParagraph"/>
        <w:numPr>
          <w:ilvl w:val="0"/>
          <w:numId w:val="33"/>
        </w:numPr>
        <w:spacing w:after="200" w:line="276" w:lineRule="auto"/>
        <w:contextualSpacing/>
      </w:pPr>
      <w:r w:rsidRPr="00D24869">
        <w:t xml:space="preserve">Prepares </w:t>
      </w:r>
      <w:r w:rsidRPr="00EC32B7">
        <w:t xml:space="preserve">reports for funders, members and others as identified by the Director of Programs </w:t>
      </w:r>
    </w:p>
    <w:p w14:paraId="431B65DE" w14:textId="29D198CB" w:rsidR="00713A73" w:rsidRPr="00D24869" w:rsidRDefault="00713A73" w:rsidP="00713A73">
      <w:pPr>
        <w:pStyle w:val="ListParagraph"/>
        <w:numPr>
          <w:ilvl w:val="0"/>
          <w:numId w:val="33"/>
        </w:numPr>
        <w:spacing w:after="200" w:line="276" w:lineRule="auto"/>
        <w:contextualSpacing/>
      </w:pPr>
      <w:proofErr w:type="gramStart"/>
      <w:r w:rsidRPr="00EC32B7">
        <w:t>Tracks</w:t>
      </w:r>
      <w:proofErr w:type="gramEnd"/>
      <w:r w:rsidRPr="00EC32B7">
        <w:t xml:space="preserve"> progress and notifies the Director of Programs of issues/concerns that may impact sustainability</w:t>
      </w:r>
      <w:r>
        <w:t xml:space="preserve"> of the</w:t>
      </w:r>
      <w:r w:rsidRPr="00D24869">
        <w:t xml:space="preserve"> training plan and model</w:t>
      </w:r>
      <w:r>
        <w:t>(s)</w:t>
      </w:r>
      <w:r w:rsidRPr="00D24869">
        <w:t xml:space="preserve"> </w:t>
      </w:r>
    </w:p>
    <w:p w14:paraId="0D1FBBEF" w14:textId="77777777" w:rsidR="00713A73" w:rsidRDefault="00713A73" w:rsidP="00713A73">
      <w:pPr>
        <w:pStyle w:val="ListParagraph"/>
        <w:numPr>
          <w:ilvl w:val="0"/>
          <w:numId w:val="33"/>
        </w:numPr>
        <w:spacing w:after="200" w:line="276" w:lineRule="auto"/>
        <w:contextualSpacing/>
      </w:pPr>
      <w:r>
        <w:t>Support the evolution and monitoring of the Member Contribution Fund</w:t>
      </w:r>
    </w:p>
    <w:p w14:paraId="157981D7" w14:textId="77777777" w:rsidR="00713A73" w:rsidRDefault="00713A73" w:rsidP="00713A73">
      <w:pPr>
        <w:pStyle w:val="ListParagraph"/>
        <w:numPr>
          <w:ilvl w:val="0"/>
          <w:numId w:val="33"/>
        </w:numPr>
        <w:spacing w:after="200" w:line="276" w:lineRule="auto"/>
        <w:contextualSpacing/>
      </w:pPr>
      <w:r>
        <w:t xml:space="preserve">Ensure support to relevant member committees (i.e., Education and Training Committee) </w:t>
      </w:r>
    </w:p>
    <w:p w14:paraId="7176C98D" w14:textId="77777777" w:rsidR="00713A73" w:rsidRPr="00D24869" w:rsidRDefault="00713A73" w:rsidP="00713A73">
      <w:pPr>
        <w:pStyle w:val="ListParagraph"/>
        <w:numPr>
          <w:ilvl w:val="0"/>
          <w:numId w:val="33"/>
        </w:numPr>
        <w:spacing w:after="200" w:line="276" w:lineRule="auto"/>
        <w:contextualSpacing/>
      </w:pPr>
      <w:r w:rsidRPr="00D24869">
        <w:t>Support budget development; monitor revenue and expenditures with a view of creating sustainability.</w:t>
      </w:r>
    </w:p>
    <w:p w14:paraId="751F2C1E" w14:textId="77777777" w:rsidR="00713A73" w:rsidRPr="00D24869" w:rsidRDefault="00713A73" w:rsidP="00713A73">
      <w:pPr>
        <w:pStyle w:val="ListParagraph"/>
        <w:numPr>
          <w:ilvl w:val="0"/>
          <w:numId w:val="33"/>
        </w:numPr>
        <w:spacing w:after="200" w:line="276" w:lineRule="auto"/>
        <w:contextualSpacing/>
      </w:pPr>
      <w:r w:rsidRPr="00D24869">
        <w:t xml:space="preserve">Support consultant selection, </w:t>
      </w:r>
      <w:proofErr w:type="gramStart"/>
      <w:r w:rsidRPr="00D24869">
        <w:t>management</w:t>
      </w:r>
      <w:proofErr w:type="gramEnd"/>
      <w:r w:rsidRPr="00D24869">
        <w:t xml:space="preserve"> and reporting in accordance with ACWS policies.</w:t>
      </w:r>
    </w:p>
    <w:p w14:paraId="47EC6B84" w14:textId="77777777" w:rsidR="00713A73" w:rsidRPr="00D24869" w:rsidRDefault="00713A73" w:rsidP="00713A73">
      <w:pPr>
        <w:pStyle w:val="ListParagraph"/>
        <w:numPr>
          <w:ilvl w:val="0"/>
          <w:numId w:val="33"/>
        </w:numPr>
        <w:spacing w:after="200" w:line="276" w:lineRule="auto"/>
        <w:contextualSpacing/>
      </w:pPr>
      <w:r w:rsidRPr="00D24869">
        <w:lastRenderedPageBreak/>
        <w:t>Effectively and accurately communicate relevant project information to relevant stakeholders.</w:t>
      </w:r>
    </w:p>
    <w:p w14:paraId="53E58117" w14:textId="77777777" w:rsidR="00713A73" w:rsidRPr="00D24869" w:rsidRDefault="00713A73" w:rsidP="00713A73">
      <w:pPr>
        <w:pStyle w:val="ListParagraph"/>
        <w:numPr>
          <w:ilvl w:val="0"/>
          <w:numId w:val="33"/>
        </w:numPr>
        <w:spacing w:after="200" w:line="276" w:lineRule="auto"/>
        <w:contextualSpacing/>
      </w:pPr>
      <w:r w:rsidRPr="00D24869">
        <w:t>Plan, chair, and coordinate meetings and records of meetings</w:t>
      </w:r>
      <w:r>
        <w:t>.</w:t>
      </w:r>
      <w:r w:rsidRPr="00D24869">
        <w:t xml:space="preserve">  </w:t>
      </w:r>
    </w:p>
    <w:p w14:paraId="26963CE7" w14:textId="451E9B64" w:rsidR="00713A73" w:rsidRDefault="00713A73" w:rsidP="00713A73">
      <w:pPr>
        <w:pStyle w:val="ListParagraph"/>
        <w:numPr>
          <w:ilvl w:val="0"/>
          <w:numId w:val="33"/>
        </w:numPr>
        <w:spacing w:after="200" w:line="276" w:lineRule="auto"/>
        <w:contextualSpacing/>
      </w:pPr>
      <w:r>
        <w:t>Work closely with the Manager of Finance, IT, and HR to support staff training and ACWS compliance with occupational health and safety requirements.</w:t>
      </w:r>
    </w:p>
    <w:p w14:paraId="6CAB32D2" w14:textId="2C52B38B" w:rsidR="00713A73" w:rsidRPr="00D24869" w:rsidRDefault="00713A73" w:rsidP="00FA2160">
      <w:pPr>
        <w:pStyle w:val="ListParagraph"/>
        <w:numPr>
          <w:ilvl w:val="0"/>
          <w:numId w:val="33"/>
        </w:numPr>
        <w:spacing w:after="200" w:line="276" w:lineRule="auto"/>
        <w:contextualSpacing/>
      </w:pPr>
      <w:r w:rsidRPr="00D24869">
        <w:t>Ensure project goals, with associated ACWS objectives, policies and procedures are met, and provide recommended changes to the Director, Member Programs and Services.</w:t>
      </w:r>
    </w:p>
    <w:p w14:paraId="7EC9985F" w14:textId="509B173A" w:rsidR="00713A73" w:rsidRDefault="00713A73" w:rsidP="00713A73">
      <w:pPr>
        <w:pStyle w:val="ListParagraph"/>
        <w:numPr>
          <w:ilvl w:val="0"/>
          <w:numId w:val="33"/>
        </w:numPr>
        <w:spacing w:after="200" w:line="276" w:lineRule="auto"/>
        <w:contextualSpacing/>
      </w:pPr>
      <w:r w:rsidRPr="00D24869">
        <w:t xml:space="preserve">Contribute to ACWS mission, </w:t>
      </w:r>
      <w:proofErr w:type="gramStart"/>
      <w:r w:rsidRPr="00D24869">
        <w:t>goals</w:t>
      </w:r>
      <w:proofErr w:type="gramEnd"/>
      <w:r w:rsidRPr="00D24869">
        <w:t xml:space="preserve"> and plans.</w:t>
      </w:r>
    </w:p>
    <w:p w14:paraId="16E77EE8" w14:textId="3770D658" w:rsidR="00713A73" w:rsidRPr="00D735A1" w:rsidRDefault="00154F14" w:rsidP="00713A73">
      <w:pPr>
        <w:pStyle w:val="ListParagraph"/>
        <w:ind w:left="360"/>
        <w:jc w:val="both"/>
      </w:pPr>
      <w:r w:rsidRPr="00D735A1">
        <w:t>Work with other staff members to ensure that record management practices are adhered to and that the organization’s data bases are kept up to date, with contacts and training events tagged as appropriate.</w:t>
      </w:r>
    </w:p>
    <w:p w14:paraId="49FC50A3" w14:textId="77777777" w:rsidR="00713A73" w:rsidRPr="006F0E24" w:rsidRDefault="00713A73" w:rsidP="00713A73">
      <w:pPr>
        <w:shd w:val="clear" w:color="auto" w:fill="E0E0E0"/>
        <w:rPr>
          <w:rFonts w:ascii="Calibri" w:hAnsi="Calibri" w:cs="Arial"/>
          <w:b/>
        </w:rPr>
      </w:pPr>
      <w:r w:rsidRPr="006F0E24">
        <w:rPr>
          <w:rFonts w:ascii="Calibri" w:hAnsi="Calibri" w:cs="Arial"/>
          <w:b/>
        </w:rPr>
        <w:t>Core Competencies</w:t>
      </w:r>
    </w:p>
    <w:p w14:paraId="6FAE6C8E" w14:textId="77777777" w:rsidR="00713A73" w:rsidRDefault="00713A73" w:rsidP="00713A73">
      <w:pPr>
        <w:pStyle w:val="ListParagraph"/>
        <w:ind w:left="360"/>
      </w:pPr>
    </w:p>
    <w:p w14:paraId="118780A5" w14:textId="77777777" w:rsidR="00713A73" w:rsidRDefault="00713A73" w:rsidP="00713A73">
      <w:pPr>
        <w:pStyle w:val="ListParagraph"/>
        <w:numPr>
          <w:ilvl w:val="0"/>
          <w:numId w:val="28"/>
        </w:numPr>
        <w:spacing w:after="200" w:line="276" w:lineRule="auto"/>
        <w:contextualSpacing/>
      </w:pPr>
      <w:r>
        <w:t xml:space="preserve">Strong knowledge of shelter programming and curriculum development </w:t>
      </w:r>
    </w:p>
    <w:p w14:paraId="165EF390" w14:textId="77777777" w:rsidR="00713A73" w:rsidRDefault="00713A73" w:rsidP="00713A73">
      <w:pPr>
        <w:pStyle w:val="ListParagraph"/>
        <w:numPr>
          <w:ilvl w:val="0"/>
          <w:numId w:val="28"/>
        </w:numPr>
        <w:spacing w:after="200" w:line="276" w:lineRule="auto"/>
        <w:contextualSpacing/>
      </w:pPr>
      <w:r>
        <w:t>Applies understanding of gendered analysis</w:t>
      </w:r>
    </w:p>
    <w:p w14:paraId="53B2A8F0" w14:textId="77777777" w:rsidR="00713A73" w:rsidRDefault="00713A73" w:rsidP="00713A73">
      <w:pPr>
        <w:pStyle w:val="ListParagraph"/>
        <w:numPr>
          <w:ilvl w:val="0"/>
          <w:numId w:val="28"/>
        </w:numPr>
        <w:spacing w:after="200" w:line="276" w:lineRule="auto"/>
        <w:contextualSpacing/>
      </w:pPr>
      <w:r>
        <w:t>Demonstrates excellent communication and training skills</w:t>
      </w:r>
    </w:p>
    <w:p w14:paraId="0807DFEC" w14:textId="77777777" w:rsidR="00713A73" w:rsidRPr="006F0E24" w:rsidRDefault="00713A73" w:rsidP="00713A73">
      <w:pPr>
        <w:pStyle w:val="ListParagraph"/>
        <w:numPr>
          <w:ilvl w:val="0"/>
          <w:numId w:val="28"/>
        </w:numPr>
        <w:spacing w:after="200" w:line="276" w:lineRule="auto"/>
        <w:contextualSpacing/>
        <w:rPr>
          <w:b/>
        </w:rPr>
      </w:pPr>
      <w:r>
        <w:t xml:space="preserve">Readily applies adult leaning principles and an understanding of different learning styles in </w:t>
      </w:r>
      <w:r w:rsidRPr="006F0E24">
        <w:t>training development and delivery</w:t>
      </w:r>
    </w:p>
    <w:p w14:paraId="31262751" w14:textId="19292CCD" w:rsidR="00713A73" w:rsidRPr="006F0E24" w:rsidRDefault="00713A73" w:rsidP="2D196B31">
      <w:pPr>
        <w:pStyle w:val="ListParagraph"/>
        <w:numPr>
          <w:ilvl w:val="0"/>
          <w:numId w:val="28"/>
        </w:numPr>
        <w:spacing w:after="200" w:line="276" w:lineRule="auto"/>
        <w:contextualSpacing/>
        <w:rPr>
          <w:b/>
          <w:bCs/>
        </w:rPr>
      </w:pPr>
      <w:r w:rsidRPr="2D196B31">
        <w:rPr>
          <w:rFonts w:cs="Calibri"/>
        </w:rPr>
        <w:t xml:space="preserve">Gathers, synthesizes, </w:t>
      </w:r>
      <w:proofErr w:type="gramStart"/>
      <w:r w:rsidRPr="2D196B31">
        <w:rPr>
          <w:rFonts w:cs="Calibri"/>
        </w:rPr>
        <w:t>integrates</w:t>
      </w:r>
      <w:proofErr w:type="gramEnd"/>
      <w:r w:rsidRPr="2D196B31">
        <w:rPr>
          <w:rFonts w:cs="Calibri"/>
        </w:rPr>
        <w:t xml:space="preserve"> and interprets multi-faceted information from a wide range of sources and perspectives </w:t>
      </w:r>
    </w:p>
    <w:p w14:paraId="1FBF2C50" w14:textId="77777777" w:rsidR="00713A73" w:rsidRPr="006F0E24" w:rsidRDefault="00713A73" w:rsidP="00713A73">
      <w:pPr>
        <w:pStyle w:val="ListParagraph"/>
        <w:numPr>
          <w:ilvl w:val="0"/>
          <w:numId w:val="28"/>
        </w:numPr>
        <w:spacing w:after="200" w:line="276" w:lineRule="auto"/>
        <w:contextualSpacing/>
        <w:rPr>
          <w:b/>
        </w:rPr>
      </w:pPr>
      <w:r w:rsidRPr="006F0E24">
        <w:rPr>
          <w:rFonts w:cs="Calibri"/>
        </w:rPr>
        <w:t>Establishes and maintains effective working relationships with others</w:t>
      </w:r>
    </w:p>
    <w:p w14:paraId="0413C365" w14:textId="77777777" w:rsidR="00713A73" w:rsidRPr="00317F0B" w:rsidRDefault="00713A73" w:rsidP="00713A73">
      <w:pPr>
        <w:pStyle w:val="ListParagraph"/>
        <w:numPr>
          <w:ilvl w:val="0"/>
          <w:numId w:val="28"/>
        </w:numPr>
        <w:spacing w:after="200" w:line="276" w:lineRule="auto"/>
        <w:contextualSpacing/>
        <w:rPr>
          <w:b/>
        </w:rPr>
      </w:pPr>
      <w:r w:rsidRPr="006F0E24">
        <w:rPr>
          <w:rFonts w:cs="Calibri"/>
        </w:rPr>
        <w:t xml:space="preserve">Positively influences conflict identification and resolution through facilitation, </w:t>
      </w:r>
      <w:proofErr w:type="gramStart"/>
      <w:r w:rsidRPr="006F0E24">
        <w:rPr>
          <w:rFonts w:cs="Calibri"/>
        </w:rPr>
        <w:t>negotiation</w:t>
      </w:r>
      <w:proofErr w:type="gramEnd"/>
      <w:r w:rsidRPr="006F0E24">
        <w:rPr>
          <w:rFonts w:cs="Calibri"/>
        </w:rPr>
        <w:t xml:space="preserve"> and mediation </w:t>
      </w:r>
    </w:p>
    <w:p w14:paraId="053BB45D" w14:textId="6C6FE0BD" w:rsidR="00713A73" w:rsidRPr="00D735A1" w:rsidRDefault="00713A73" w:rsidP="00713A73">
      <w:pPr>
        <w:pStyle w:val="ListParagraph"/>
        <w:numPr>
          <w:ilvl w:val="0"/>
          <w:numId w:val="28"/>
        </w:numPr>
        <w:spacing w:after="200" w:line="276" w:lineRule="auto"/>
        <w:contextualSpacing/>
        <w:rPr>
          <w:b/>
        </w:rPr>
      </w:pPr>
      <w:r>
        <w:rPr>
          <w:rFonts w:cs="Calibri"/>
        </w:rPr>
        <w:t>Knowledge of curriculum development and associated materials</w:t>
      </w:r>
    </w:p>
    <w:p w14:paraId="1B0D9737" w14:textId="32B651E1" w:rsidR="00154F14" w:rsidRPr="006F0E24" w:rsidRDefault="00031C05" w:rsidP="00713A73">
      <w:pPr>
        <w:pStyle w:val="ListParagraph"/>
        <w:numPr>
          <w:ilvl w:val="0"/>
          <w:numId w:val="28"/>
        </w:numPr>
        <w:spacing w:after="200" w:line="276" w:lineRule="auto"/>
        <w:contextualSpacing/>
        <w:rPr>
          <w:b/>
        </w:rPr>
      </w:pPr>
      <w:r>
        <w:rPr>
          <w:rFonts w:cs="Calibri"/>
        </w:rPr>
        <w:t xml:space="preserve">Willingness to work within </w:t>
      </w:r>
      <w:r w:rsidR="00AF56BB">
        <w:rPr>
          <w:rFonts w:cs="Calibri"/>
        </w:rPr>
        <w:t xml:space="preserve">feminist </w:t>
      </w:r>
      <w:r>
        <w:rPr>
          <w:rFonts w:cs="Calibri"/>
        </w:rPr>
        <w:t xml:space="preserve">anti-oppressive </w:t>
      </w:r>
      <w:r w:rsidR="00AF56BB">
        <w:rPr>
          <w:rFonts w:cs="Calibri"/>
        </w:rPr>
        <w:t xml:space="preserve">and anti-racist </w:t>
      </w:r>
      <w:r>
        <w:rPr>
          <w:rFonts w:cs="Calibri"/>
        </w:rPr>
        <w:t>frameworks and actively engage in on</w:t>
      </w:r>
      <w:r w:rsidR="00AF56BB">
        <w:rPr>
          <w:rFonts w:cs="Calibri"/>
        </w:rPr>
        <w:t>goi</w:t>
      </w:r>
      <w:r>
        <w:rPr>
          <w:rFonts w:cs="Calibri"/>
        </w:rPr>
        <w:t>ng learning about these frameworks</w:t>
      </w:r>
      <w:r w:rsidR="00AF56BB">
        <w:rPr>
          <w:rFonts w:cs="Calibri"/>
        </w:rPr>
        <w:t>.</w:t>
      </w:r>
    </w:p>
    <w:p w14:paraId="5E830FE0" w14:textId="0F44EA5D" w:rsidR="00713A73" w:rsidRDefault="00713A73" w:rsidP="00713A73">
      <w:pPr>
        <w:pStyle w:val="ListParagraph"/>
        <w:numPr>
          <w:ilvl w:val="0"/>
          <w:numId w:val="28"/>
        </w:numPr>
        <w:spacing w:after="200" w:line="276" w:lineRule="auto"/>
        <w:contextualSpacing/>
      </w:pPr>
      <w:r w:rsidRPr="006F0E24">
        <w:t>Contributes to the wellbeing of the ACWS organization</w:t>
      </w:r>
      <w:r w:rsidR="00154F14">
        <w:t>.</w:t>
      </w:r>
    </w:p>
    <w:p w14:paraId="6504F823" w14:textId="77777777" w:rsidR="00713A73" w:rsidRPr="006F0E24" w:rsidRDefault="00713A73" w:rsidP="00713A73">
      <w:pPr>
        <w:pStyle w:val="ListParagraph"/>
        <w:ind w:left="360"/>
      </w:pPr>
    </w:p>
    <w:p w14:paraId="0AB048E9" w14:textId="77777777" w:rsidR="00713A73" w:rsidRPr="006F0E24" w:rsidRDefault="00713A73" w:rsidP="00713A73">
      <w:pPr>
        <w:shd w:val="clear" w:color="auto" w:fill="E0E0E0"/>
        <w:rPr>
          <w:rFonts w:ascii="Calibri" w:hAnsi="Calibri" w:cs="Arial"/>
          <w:b/>
        </w:rPr>
      </w:pPr>
      <w:r w:rsidRPr="006F0E24">
        <w:rPr>
          <w:rFonts w:ascii="Calibri" w:hAnsi="Calibri" w:cs="Arial"/>
          <w:b/>
        </w:rPr>
        <w:t>Qualifications</w:t>
      </w:r>
    </w:p>
    <w:p w14:paraId="27E9BF3B" w14:textId="77777777" w:rsidR="00713A73" w:rsidRPr="00A51435" w:rsidRDefault="00713A73" w:rsidP="00713A73">
      <w:pPr>
        <w:rPr>
          <w:rFonts w:ascii="Georgia" w:hAnsi="Georgia" w:cs="Arial"/>
          <w:sz w:val="20"/>
        </w:rPr>
      </w:pPr>
    </w:p>
    <w:p w14:paraId="4D59F0D5" w14:textId="77777777" w:rsidR="00713A73" w:rsidRPr="00A423D5" w:rsidRDefault="00713A73" w:rsidP="00713A73">
      <w:pPr>
        <w:pStyle w:val="Header"/>
        <w:rPr>
          <w:rFonts w:ascii="Calibri" w:hAnsi="Calibri" w:cs="Arial"/>
          <w:sz w:val="22"/>
          <w:szCs w:val="22"/>
        </w:rPr>
      </w:pPr>
      <w:r w:rsidRPr="00A423D5">
        <w:rPr>
          <w:rFonts w:ascii="Calibri" w:hAnsi="Calibri" w:cs="Arial"/>
          <w:sz w:val="22"/>
          <w:szCs w:val="22"/>
        </w:rPr>
        <w:t>The successful candidate will have a post-secondary degree in Social Work</w:t>
      </w:r>
      <w:r>
        <w:rPr>
          <w:rFonts w:ascii="Calibri" w:hAnsi="Calibri" w:cs="Arial"/>
          <w:sz w:val="22"/>
          <w:szCs w:val="22"/>
          <w:lang w:val="en-CA"/>
        </w:rPr>
        <w:t>, Education</w:t>
      </w:r>
      <w:r w:rsidRPr="00A423D5">
        <w:rPr>
          <w:rFonts w:ascii="Calibri" w:hAnsi="Calibri" w:cs="Arial"/>
          <w:sz w:val="22"/>
          <w:szCs w:val="22"/>
        </w:rPr>
        <w:t xml:space="preserve"> or Psychology</w:t>
      </w:r>
      <w:r>
        <w:rPr>
          <w:rFonts w:ascii="Calibri" w:hAnsi="Calibri" w:cs="Arial"/>
          <w:sz w:val="22"/>
          <w:szCs w:val="22"/>
          <w:lang w:val="en-US"/>
        </w:rPr>
        <w:t>. A</w:t>
      </w:r>
      <w:r w:rsidRPr="00A423D5">
        <w:rPr>
          <w:rFonts w:ascii="Calibri" w:hAnsi="Calibri" w:cs="Arial"/>
          <w:sz w:val="22"/>
          <w:szCs w:val="22"/>
        </w:rPr>
        <w:t xml:space="preserve"> Certificate in Adult Education</w:t>
      </w:r>
      <w:r>
        <w:rPr>
          <w:rFonts w:ascii="Calibri" w:hAnsi="Calibri" w:cs="Arial"/>
          <w:sz w:val="22"/>
          <w:szCs w:val="22"/>
          <w:lang w:val="en-US"/>
        </w:rPr>
        <w:t xml:space="preserve"> is preferred but not required</w:t>
      </w:r>
      <w:r w:rsidRPr="00A423D5">
        <w:rPr>
          <w:rFonts w:ascii="Calibri" w:hAnsi="Calibri" w:cs="Arial"/>
          <w:sz w:val="22"/>
          <w:szCs w:val="22"/>
        </w:rPr>
        <w:t xml:space="preserve">. A combination of experience and education will be considered for applicants with a minimum of 5-10 years combined related professional experience and education. </w:t>
      </w:r>
    </w:p>
    <w:p w14:paraId="0E78F047" w14:textId="77777777" w:rsidR="00713A73" w:rsidRPr="00A423D5" w:rsidRDefault="00713A73" w:rsidP="00713A73">
      <w:pPr>
        <w:pStyle w:val="Header"/>
        <w:rPr>
          <w:rFonts w:ascii="Calibri" w:hAnsi="Calibri" w:cs="Arial"/>
        </w:rPr>
      </w:pPr>
    </w:p>
    <w:p w14:paraId="50A67F8D" w14:textId="77777777" w:rsidR="00713A73" w:rsidRPr="00A423D5" w:rsidRDefault="00713A73" w:rsidP="00713A73">
      <w:pPr>
        <w:rPr>
          <w:rFonts w:ascii="Calibri" w:hAnsi="Calibri" w:cs="Arial"/>
          <w:sz w:val="22"/>
          <w:szCs w:val="22"/>
        </w:rPr>
      </w:pPr>
      <w:r w:rsidRPr="00A423D5">
        <w:rPr>
          <w:rFonts w:ascii="Calibri" w:hAnsi="Calibri" w:cs="Arial"/>
          <w:sz w:val="22"/>
          <w:szCs w:val="22"/>
        </w:rPr>
        <w:t xml:space="preserve">The preferred candidate: </w:t>
      </w:r>
    </w:p>
    <w:p w14:paraId="1E782110" w14:textId="77777777" w:rsidR="00713A73" w:rsidRPr="00A423D5" w:rsidRDefault="00713A73" w:rsidP="00713A73">
      <w:pPr>
        <w:pStyle w:val="ListParagraph"/>
        <w:numPr>
          <w:ilvl w:val="0"/>
          <w:numId w:val="28"/>
        </w:numPr>
        <w:spacing w:after="200" w:line="276" w:lineRule="auto"/>
        <w:contextualSpacing/>
        <w:rPr>
          <w:rFonts w:cs="Arial"/>
        </w:rPr>
      </w:pPr>
      <w:r w:rsidRPr="00A423D5">
        <w:rPr>
          <w:rFonts w:cs="Arial"/>
        </w:rPr>
        <w:t>Has a practice background in violence against women and/or children exposed to domestic violence</w:t>
      </w:r>
    </w:p>
    <w:p w14:paraId="01991851" w14:textId="77777777" w:rsidR="00713A73" w:rsidRPr="00A423D5" w:rsidRDefault="00713A73" w:rsidP="00713A73">
      <w:pPr>
        <w:pStyle w:val="ListParagraph"/>
        <w:numPr>
          <w:ilvl w:val="0"/>
          <w:numId w:val="28"/>
        </w:numPr>
        <w:spacing w:after="200" w:line="276" w:lineRule="auto"/>
        <w:contextualSpacing/>
        <w:rPr>
          <w:rFonts w:cs="Arial"/>
        </w:rPr>
      </w:pPr>
      <w:r w:rsidRPr="00A423D5">
        <w:rPr>
          <w:rFonts w:cs="Arial"/>
        </w:rPr>
        <w:t>Has knowledge of models to achieve training sustainability</w:t>
      </w:r>
    </w:p>
    <w:p w14:paraId="69468310" w14:textId="77777777" w:rsidR="00713A73" w:rsidRPr="00A423D5" w:rsidRDefault="00713A73" w:rsidP="00713A73">
      <w:pPr>
        <w:pStyle w:val="ListParagraph"/>
        <w:numPr>
          <w:ilvl w:val="0"/>
          <w:numId w:val="28"/>
        </w:numPr>
        <w:spacing w:after="200" w:line="276" w:lineRule="auto"/>
        <w:contextualSpacing/>
        <w:rPr>
          <w:rFonts w:cs="Arial"/>
        </w:rPr>
      </w:pPr>
      <w:r w:rsidRPr="00A423D5">
        <w:rPr>
          <w:rFonts w:cs="Arial"/>
        </w:rPr>
        <w:t>Has knowledge and experience in the provision of services to Indigenous women and children</w:t>
      </w:r>
    </w:p>
    <w:p w14:paraId="511EDA06" w14:textId="77777777" w:rsidR="00713A73" w:rsidRPr="00A423D5" w:rsidRDefault="00713A73" w:rsidP="00713A73">
      <w:pPr>
        <w:pStyle w:val="ListParagraph"/>
        <w:numPr>
          <w:ilvl w:val="0"/>
          <w:numId w:val="28"/>
        </w:numPr>
        <w:spacing w:after="200" w:line="276" w:lineRule="auto"/>
        <w:contextualSpacing/>
        <w:rPr>
          <w:rFonts w:cs="Arial"/>
        </w:rPr>
      </w:pPr>
      <w:r w:rsidRPr="00A423D5">
        <w:rPr>
          <w:rFonts w:cs="Arial"/>
        </w:rPr>
        <w:t>Has experience with developing and providing tr</w:t>
      </w:r>
      <w:r>
        <w:rPr>
          <w:rFonts w:cs="Arial"/>
        </w:rPr>
        <w:t>aining</w:t>
      </w:r>
    </w:p>
    <w:p w14:paraId="279EFBFC" w14:textId="77777777" w:rsidR="00713A73" w:rsidRPr="0087412D" w:rsidRDefault="00713A73" w:rsidP="00713A73">
      <w:pPr>
        <w:pStyle w:val="ListParagraph"/>
        <w:numPr>
          <w:ilvl w:val="0"/>
          <w:numId w:val="28"/>
        </w:numPr>
        <w:spacing w:after="200" w:line="276" w:lineRule="auto"/>
        <w:contextualSpacing/>
        <w:rPr>
          <w:rFonts w:cs="Arial"/>
          <w:b/>
        </w:rPr>
      </w:pPr>
      <w:r w:rsidRPr="00A423D5">
        <w:rPr>
          <w:rFonts w:cs="Arial"/>
        </w:rPr>
        <w:t>Has experience in programming workshops, symposia, and knowledge exchange</w:t>
      </w:r>
    </w:p>
    <w:p w14:paraId="1935CA4A" w14:textId="77777777" w:rsidR="00713A73" w:rsidRPr="00A423D5" w:rsidRDefault="00713A73" w:rsidP="00713A73">
      <w:pPr>
        <w:pStyle w:val="ListParagraph"/>
        <w:numPr>
          <w:ilvl w:val="0"/>
          <w:numId w:val="28"/>
        </w:numPr>
        <w:spacing w:after="200" w:line="276" w:lineRule="auto"/>
        <w:contextualSpacing/>
        <w:rPr>
          <w:rFonts w:cs="Arial"/>
          <w:b/>
        </w:rPr>
      </w:pPr>
      <w:r>
        <w:rPr>
          <w:rFonts w:cs="Arial"/>
        </w:rPr>
        <w:t>Has significant experience working collaboratively</w:t>
      </w:r>
    </w:p>
    <w:p w14:paraId="3F9E4742" w14:textId="0CDED091" w:rsidR="00713A73" w:rsidRPr="00A423D5" w:rsidRDefault="00713A73" w:rsidP="00713A73">
      <w:pPr>
        <w:pStyle w:val="ListParagraph"/>
        <w:numPr>
          <w:ilvl w:val="0"/>
          <w:numId w:val="28"/>
        </w:numPr>
        <w:spacing w:after="200" w:line="276" w:lineRule="auto"/>
        <w:contextualSpacing/>
        <w:rPr>
          <w:rFonts w:cs="Arial"/>
        </w:rPr>
      </w:pPr>
      <w:r w:rsidRPr="00A423D5">
        <w:rPr>
          <w:rFonts w:cs="Arial"/>
        </w:rPr>
        <w:t xml:space="preserve">Is proficient in the use of Microsoft Office software </w:t>
      </w:r>
      <w:r w:rsidR="00AF56BB">
        <w:rPr>
          <w:rFonts w:cs="Arial"/>
        </w:rPr>
        <w:t>and learning management systems</w:t>
      </w:r>
    </w:p>
    <w:p w14:paraId="362088AB" w14:textId="77777777" w:rsidR="00713A73" w:rsidRPr="00A423D5" w:rsidRDefault="00713A73" w:rsidP="00713A73">
      <w:pPr>
        <w:pStyle w:val="ListParagraph"/>
        <w:numPr>
          <w:ilvl w:val="0"/>
          <w:numId w:val="28"/>
        </w:numPr>
        <w:spacing w:after="200" w:line="276" w:lineRule="auto"/>
        <w:contextualSpacing/>
        <w:rPr>
          <w:rFonts w:cs="Arial"/>
        </w:rPr>
      </w:pPr>
      <w:r w:rsidRPr="00A423D5">
        <w:rPr>
          <w:rFonts w:cs="Arial"/>
        </w:rPr>
        <w:t xml:space="preserve">Holds a valid driver’s license; and </w:t>
      </w:r>
    </w:p>
    <w:p w14:paraId="1927CBDC" w14:textId="3359845A" w:rsidR="00713A73" w:rsidRDefault="00713A73" w:rsidP="00713A73">
      <w:pPr>
        <w:pStyle w:val="ListParagraph"/>
        <w:numPr>
          <w:ilvl w:val="0"/>
          <w:numId w:val="28"/>
        </w:numPr>
        <w:spacing w:after="200" w:line="276" w:lineRule="auto"/>
        <w:contextualSpacing/>
        <w:rPr>
          <w:rFonts w:cs="Arial"/>
        </w:rPr>
      </w:pPr>
      <w:r w:rsidRPr="00A423D5">
        <w:rPr>
          <w:rFonts w:cs="Arial"/>
        </w:rPr>
        <w:t>Is willing and able to travel throughout Alberta on a regular basis</w:t>
      </w:r>
      <w:r>
        <w:rPr>
          <w:rFonts w:cs="Arial"/>
        </w:rPr>
        <w:t>.</w:t>
      </w:r>
    </w:p>
    <w:p w14:paraId="0C3740A6" w14:textId="3EB7CC83" w:rsidR="0039126A" w:rsidRDefault="0039126A" w:rsidP="0039126A">
      <w:pPr>
        <w:pStyle w:val="ListParagraph"/>
        <w:spacing w:after="200" w:line="276" w:lineRule="auto"/>
        <w:contextualSpacing/>
        <w:rPr>
          <w:rFonts w:cs="Arial"/>
        </w:rPr>
      </w:pPr>
    </w:p>
    <w:p w14:paraId="2C2D9DE0" w14:textId="6D0E5D82" w:rsidR="0039126A" w:rsidRDefault="0039126A" w:rsidP="0039126A">
      <w:pPr>
        <w:pStyle w:val="ListParagraph"/>
        <w:spacing w:after="200" w:line="276" w:lineRule="auto"/>
        <w:contextualSpacing/>
        <w:rPr>
          <w:rFonts w:cs="Arial"/>
        </w:rPr>
      </w:pPr>
    </w:p>
    <w:p w14:paraId="5B263AD6" w14:textId="77777777" w:rsidR="0039126A" w:rsidRPr="00A423D5" w:rsidRDefault="0039126A" w:rsidP="0039126A">
      <w:pPr>
        <w:pStyle w:val="ListParagraph"/>
        <w:spacing w:after="200" w:line="276" w:lineRule="auto"/>
        <w:contextualSpacing/>
        <w:rPr>
          <w:rFonts w:cs="Arial"/>
        </w:rPr>
      </w:pPr>
    </w:p>
    <w:p w14:paraId="26C47231" w14:textId="77777777" w:rsidR="00713A73" w:rsidRPr="00A423D5" w:rsidRDefault="00713A73" w:rsidP="00713A73">
      <w:pPr>
        <w:pStyle w:val="ListParagraph"/>
        <w:ind w:left="360"/>
        <w:rPr>
          <w:rFonts w:cs="Arial"/>
        </w:rPr>
      </w:pPr>
    </w:p>
    <w:p w14:paraId="595D8F47" w14:textId="7AC6AFF7" w:rsidR="00713A73" w:rsidRPr="00A423D5" w:rsidRDefault="0039126A" w:rsidP="00713A73">
      <w:pPr>
        <w:shd w:val="clear" w:color="auto" w:fill="E0E0E0"/>
        <w:rPr>
          <w:rFonts w:ascii="Calibri" w:hAnsi="Calibri" w:cs="Arial"/>
        </w:rPr>
      </w:pPr>
      <w:r>
        <w:rPr>
          <w:rFonts w:ascii="Calibri" w:hAnsi="Calibri" w:cs="Arial"/>
          <w:b/>
        </w:rPr>
        <w:t>w</w:t>
      </w:r>
      <w:r w:rsidR="00713A73" w:rsidRPr="00A423D5">
        <w:rPr>
          <w:rFonts w:ascii="Calibri" w:hAnsi="Calibri" w:cs="Arial"/>
          <w:b/>
        </w:rPr>
        <w:t>orking conditions</w:t>
      </w:r>
    </w:p>
    <w:p w14:paraId="754E6996" w14:textId="77777777" w:rsidR="00713A73" w:rsidRPr="00A423D5" w:rsidRDefault="00713A73" w:rsidP="00713A73">
      <w:pPr>
        <w:rPr>
          <w:rFonts w:ascii="Calibri" w:hAnsi="Calibri" w:cs="Arial"/>
          <w:sz w:val="22"/>
          <w:szCs w:val="22"/>
        </w:rPr>
      </w:pPr>
    </w:p>
    <w:p w14:paraId="5C3594AE" w14:textId="7135FED7" w:rsidR="00713A73" w:rsidRPr="00A423D5" w:rsidRDefault="00713A73" w:rsidP="00713A73">
      <w:pPr>
        <w:rPr>
          <w:rFonts w:ascii="Calibri" w:hAnsi="Calibri" w:cs="Calibri"/>
          <w:sz w:val="22"/>
          <w:szCs w:val="22"/>
        </w:rPr>
      </w:pPr>
      <w:r w:rsidRPr="00A423D5">
        <w:rPr>
          <w:rFonts w:ascii="Calibri" w:hAnsi="Calibri"/>
          <w:sz w:val="22"/>
          <w:szCs w:val="22"/>
        </w:rPr>
        <w:t xml:space="preserve">The </w:t>
      </w:r>
      <w:r w:rsidR="001F73D2">
        <w:rPr>
          <w:rFonts w:ascii="Calibri" w:hAnsi="Calibri"/>
          <w:sz w:val="22"/>
          <w:szCs w:val="22"/>
        </w:rPr>
        <w:t xml:space="preserve">Member </w:t>
      </w:r>
      <w:r>
        <w:rPr>
          <w:rFonts w:ascii="Calibri" w:hAnsi="Calibri"/>
          <w:sz w:val="22"/>
          <w:szCs w:val="22"/>
        </w:rPr>
        <w:t xml:space="preserve">Training and Program Development Advisor </w:t>
      </w:r>
      <w:r w:rsidRPr="00A423D5">
        <w:rPr>
          <w:rFonts w:ascii="Calibri" w:hAnsi="Calibri" w:cs="Calibri"/>
          <w:sz w:val="22"/>
          <w:szCs w:val="22"/>
        </w:rPr>
        <w:t xml:space="preserve">will work primarily from the ACWS offices. Hours of work are </w:t>
      </w:r>
      <w:r>
        <w:rPr>
          <w:rFonts w:ascii="Calibri" w:hAnsi="Calibri" w:cs="Calibri"/>
          <w:sz w:val="22"/>
          <w:szCs w:val="22"/>
        </w:rPr>
        <w:t>7</w:t>
      </w:r>
      <w:r w:rsidRPr="00A423D5">
        <w:rPr>
          <w:rFonts w:ascii="Calibri" w:hAnsi="Calibri" w:cs="Calibri"/>
          <w:sz w:val="22"/>
          <w:szCs w:val="22"/>
        </w:rPr>
        <w:t>.</w:t>
      </w:r>
      <w:r>
        <w:rPr>
          <w:rFonts w:ascii="Calibri" w:hAnsi="Calibri" w:cs="Calibri"/>
          <w:sz w:val="22"/>
          <w:szCs w:val="22"/>
        </w:rPr>
        <w:t>5</w:t>
      </w:r>
      <w:r w:rsidRPr="00A423D5">
        <w:rPr>
          <w:rFonts w:ascii="Calibri" w:hAnsi="Calibri" w:cs="Calibri"/>
          <w:sz w:val="22"/>
          <w:szCs w:val="22"/>
        </w:rPr>
        <w:t xml:space="preserve"> hours per day, Monday to Friday, during regular office hours (8:30 - 4:30). </w:t>
      </w:r>
    </w:p>
    <w:p w14:paraId="0E95B45A" w14:textId="5C1A6E9D" w:rsidR="00713A73" w:rsidRDefault="00713A73" w:rsidP="00713A73">
      <w:pPr>
        <w:rPr>
          <w:rFonts w:ascii="Calibri" w:hAnsi="Calibri" w:cs="Arial"/>
          <w:sz w:val="22"/>
          <w:szCs w:val="22"/>
        </w:rPr>
      </w:pPr>
    </w:p>
    <w:p w14:paraId="20348BB5" w14:textId="77777777" w:rsidR="00713A73" w:rsidRPr="00A423D5" w:rsidRDefault="00713A73" w:rsidP="00713A73">
      <w:pPr>
        <w:shd w:val="clear" w:color="auto" w:fill="E0E0E0"/>
        <w:rPr>
          <w:rFonts w:ascii="Calibri" w:hAnsi="Calibri" w:cs="Arial"/>
          <w:b/>
        </w:rPr>
      </w:pPr>
      <w:r w:rsidRPr="00A423D5">
        <w:rPr>
          <w:rFonts w:ascii="Calibri" w:hAnsi="Calibri" w:cs="Arial"/>
          <w:b/>
        </w:rPr>
        <w:t>Physical requirements</w:t>
      </w:r>
    </w:p>
    <w:p w14:paraId="1AE05C46" w14:textId="77777777" w:rsidR="00713A73" w:rsidRPr="00A423D5" w:rsidRDefault="00713A73" w:rsidP="00713A73">
      <w:pPr>
        <w:rPr>
          <w:rFonts w:ascii="Calibri" w:hAnsi="Calibri" w:cs="Arial"/>
          <w:sz w:val="22"/>
          <w:szCs w:val="22"/>
        </w:rPr>
      </w:pPr>
    </w:p>
    <w:p w14:paraId="2C40A1C7" w14:textId="77777777" w:rsidR="00713A73" w:rsidRDefault="00713A73" w:rsidP="00713A73">
      <w:pPr>
        <w:rPr>
          <w:rFonts w:ascii="Calibri" w:hAnsi="Calibri" w:cs="Calibri"/>
          <w:sz w:val="22"/>
          <w:szCs w:val="22"/>
        </w:rPr>
      </w:pPr>
      <w:r w:rsidRPr="00A423D5">
        <w:rPr>
          <w:rFonts w:ascii="Calibri" w:hAnsi="Calibri" w:cs="Calibri"/>
          <w:sz w:val="22"/>
          <w:szCs w:val="22"/>
        </w:rPr>
        <w:t xml:space="preserve">This position requires spending significant periods of time working at a computer and talking on the telephone. Travel to various areas of the province on a regular basis is required. </w:t>
      </w:r>
    </w:p>
    <w:p w14:paraId="468B198C" w14:textId="77777777" w:rsidR="00713A73" w:rsidRPr="00A423D5" w:rsidRDefault="00713A73" w:rsidP="00713A73">
      <w:pPr>
        <w:rPr>
          <w:rFonts w:ascii="Calibri" w:hAnsi="Calibri" w:cs="Arial"/>
          <w:sz w:val="22"/>
          <w:szCs w:val="22"/>
        </w:rPr>
      </w:pPr>
    </w:p>
    <w:p w14:paraId="615FE9EC" w14:textId="77777777" w:rsidR="00713A73" w:rsidRPr="00A423D5" w:rsidRDefault="00713A73" w:rsidP="00713A73">
      <w:pPr>
        <w:shd w:val="clear" w:color="auto" w:fill="E0E0E0"/>
        <w:rPr>
          <w:rFonts w:ascii="Calibri" w:hAnsi="Calibri" w:cs="Arial"/>
          <w:b/>
        </w:rPr>
      </w:pPr>
      <w:r w:rsidRPr="00A423D5">
        <w:rPr>
          <w:rFonts w:ascii="Calibri" w:hAnsi="Calibri" w:cs="Arial"/>
          <w:b/>
        </w:rPr>
        <w:t>Direct reports</w:t>
      </w:r>
    </w:p>
    <w:p w14:paraId="379DE950" w14:textId="77777777" w:rsidR="00713A73" w:rsidRPr="00A423D5" w:rsidRDefault="00713A73" w:rsidP="00713A73">
      <w:pPr>
        <w:rPr>
          <w:rFonts w:ascii="Calibri" w:hAnsi="Calibri" w:cs="Arial"/>
          <w:sz w:val="22"/>
          <w:szCs w:val="22"/>
        </w:rPr>
      </w:pPr>
    </w:p>
    <w:p w14:paraId="400C6F17" w14:textId="210C293F" w:rsidR="00713A73" w:rsidRPr="00BF248C" w:rsidRDefault="00713A73" w:rsidP="00713A73">
      <w:r w:rsidRPr="00947EB9">
        <w:rPr>
          <w:rFonts w:ascii="Calibri" w:hAnsi="Calibri" w:cs="Calibri"/>
          <w:sz w:val="22"/>
          <w:szCs w:val="22"/>
        </w:rPr>
        <w:t xml:space="preserve">This </w:t>
      </w:r>
      <w:r>
        <w:rPr>
          <w:rFonts w:ascii="Calibri" w:hAnsi="Calibri" w:cs="Calibri"/>
          <w:sz w:val="22"/>
          <w:szCs w:val="22"/>
        </w:rPr>
        <w:t xml:space="preserve">position </w:t>
      </w:r>
      <w:r w:rsidR="00AF56BB">
        <w:rPr>
          <w:rFonts w:ascii="Calibri" w:hAnsi="Calibri" w:cs="Calibri"/>
          <w:sz w:val="22"/>
          <w:szCs w:val="22"/>
        </w:rPr>
        <w:t xml:space="preserve">may have </w:t>
      </w:r>
      <w:r>
        <w:rPr>
          <w:rFonts w:ascii="Calibri" w:hAnsi="Calibri" w:cs="Calibri"/>
          <w:sz w:val="22"/>
          <w:szCs w:val="22"/>
        </w:rPr>
        <w:t>direct reports</w:t>
      </w:r>
      <w:r w:rsidR="0039126A">
        <w:rPr>
          <w:rFonts w:ascii="Calibri" w:hAnsi="Calibri" w:cs="Calibri"/>
          <w:sz w:val="22"/>
          <w:szCs w:val="22"/>
        </w:rPr>
        <w:t>.</w:t>
      </w:r>
    </w:p>
    <w:p w14:paraId="380E94B5" w14:textId="77777777" w:rsidR="00713A73" w:rsidRPr="00E97EDC" w:rsidRDefault="00713A73" w:rsidP="00713A73">
      <w:pPr>
        <w:pStyle w:val="Heading2"/>
        <w:jc w:val="center"/>
        <w:rPr>
          <w:rFonts w:ascii="Calibri" w:hAnsi="Calibri"/>
          <w:b w:val="0"/>
          <w:bCs w:val="0"/>
          <w:szCs w:val="22"/>
        </w:rPr>
      </w:pPr>
    </w:p>
    <w:p w14:paraId="226BA4F2" w14:textId="17688C1C" w:rsidR="00713A73" w:rsidRPr="00E97EDC" w:rsidRDefault="00713A73" w:rsidP="00713A73">
      <w:pPr>
        <w:rPr>
          <w:rFonts w:ascii="Calibri" w:hAnsi="Calibri" w:cs="Arial"/>
          <w:b/>
          <w:sz w:val="22"/>
          <w:szCs w:val="22"/>
        </w:rPr>
      </w:pPr>
    </w:p>
    <w:sectPr w:rsidR="00713A73" w:rsidRPr="00E97EDC" w:rsidSect="00652B5F">
      <w:footerReference w:type="even" r:id="rId16"/>
      <w:footerReference w:type="default" r:id="rId17"/>
      <w:pgSz w:w="12240" w:h="15840"/>
      <w:pgMar w:top="1440"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13D4" w14:textId="77777777" w:rsidR="00924F5A" w:rsidRDefault="00924F5A">
      <w:r>
        <w:separator/>
      </w:r>
    </w:p>
  </w:endnote>
  <w:endnote w:type="continuationSeparator" w:id="0">
    <w:p w14:paraId="4C35AEBE" w14:textId="77777777" w:rsidR="00924F5A" w:rsidRDefault="00924F5A">
      <w:r>
        <w:continuationSeparator/>
      </w:r>
    </w:p>
  </w:endnote>
  <w:endnote w:type="continuationNotice" w:id="1">
    <w:p w14:paraId="6509972E" w14:textId="77777777" w:rsidR="00924F5A" w:rsidRDefault="00924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583" w14:textId="77777777" w:rsidR="00713A73" w:rsidRDefault="00713A73">
    <w:pPr>
      <w:pStyle w:val="Footer"/>
    </w:pPr>
    <w:r>
      <w:fldChar w:fldCharType="begin"/>
    </w:r>
    <w:r>
      <w:instrText xml:space="preserve"> PAGE   \* MERGEFORMAT </w:instrText>
    </w:r>
    <w:r>
      <w:fldChar w:fldCharType="separate"/>
    </w:r>
    <w:r>
      <w:rPr>
        <w:noProof/>
      </w:rPr>
      <w:t>6</w:t>
    </w:r>
    <w:r>
      <w:rPr>
        <w:noProof/>
      </w:rPr>
      <w:fldChar w:fldCharType="end"/>
    </w:r>
  </w:p>
  <w:p w14:paraId="49FABE28" w14:textId="77777777" w:rsidR="00713A73" w:rsidRDefault="0071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B097" w14:textId="77777777" w:rsidR="00713A73" w:rsidRDefault="00713A73">
    <w:pPr>
      <w:pStyle w:val="Footer"/>
    </w:pPr>
    <w:r>
      <w:fldChar w:fldCharType="begin"/>
    </w:r>
    <w:r>
      <w:instrText xml:space="preserve"> PAGE   \* MERGEFORMAT </w:instrText>
    </w:r>
    <w:r>
      <w:fldChar w:fldCharType="separate"/>
    </w:r>
    <w:r>
      <w:rPr>
        <w:noProof/>
      </w:rPr>
      <w:t>1</w:t>
    </w:r>
    <w:r>
      <w:rPr>
        <w:noProof/>
      </w:rPr>
      <w:fldChar w:fldCharType="end"/>
    </w:r>
  </w:p>
  <w:p w14:paraId="35CD4F7F" w14:textId="77777777" w:rsidR="00713A73" w:rsidRDefault="0071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9651" w14:textId="77777777" w:rsidR="00713A73" w:rsidRDefault="00713A73" w:rsidP="0042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BA778" w14:textId="77777777" w:rsidR="00713A73" w:rsidRDefault="00713A73" w:rsidP="007D06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9F1C" w14:textId="77777777" w:rsidR="00D17BB9" w:rsidRDefault="00D17BB9" w:rsidP="00424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2A08E" w14:textId="77777777" w:rsidR="00D17BB9" w:rsidRDefault="00D17BB9" w:rsidP="007D06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905" w14:textId="77777777" w:rsidR="00D17BB9" w:rsidRDefault="00D17BB9" w:rsidP="007D0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153E" w14:textId="77777777" w:rsidR="00924F5A" w:rsidRDefault="00924F5A">
      <w:r>
        <w:separator/>
      </w:r>
    </w:p>
  </w:footnote>
  <w:footnote w:type="continuationSeparator" w:id="0">
    <w:p w14:paraId="209F0B25" w14:textId="77777777" w:rsidR="00924F5A" w:rsidRDefault="00924F5A">
      <w:r>
        <w:continuationSeparator/>
      </w:r>
    </w:p>
  </w:footnote>
  <w:footnote w:type="continuationNotice" w:id="1">
    <w:p w14:paraId="6808183B" w14:textId="77777777" w:rsidR="00924F5A" w:rsidRDefault="00924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B96A" w14:textId="787AC6F8" w:rsidR="00713A73" w:rsidRPr="00545981" w:rsidRDefault="00D3741C" w:rsidP="006A1528">
    <w:pPr>
      <w:rPr>
        <w:rFonts w:ascii="Calibri" w:hAnsi="Calibri" w:cs="Calibri"/>
        <w:b/>
        <w:sz w:val="28"/>
        <w:szCs w:val="28"/>
      </w:rPr>
    </w:pPr>
    <w:r>
      <w:rPr>
        <w:rFonts w:ascii="Calibri" w:hAnsi="Calibri" w:cs="Calibri"/>
        <w:b/>
        <w:noProof/>
        <w:sz w:val="28"/>
        <w:szCs w:val="28"/>
        <w:lang w:eastAsia="en-CA"/>
      </w:rPr>
      <w:drawing>
        <wp:anchor distT="0" distB="0" distL="114300" distR="114300" simplePos="0" relativeHeight="251658241" behindDoc="1" locked="0" layoutInCell="1" allowOverlap="1" wp14:anchorId="0A44E48F" wp14:editId="13993B0B">
          <wp:simplePos x="0" y="0"/>
          <wp:positionH relativeFrom="column">
            <wp:posOffset>3800475</wp:posOffset>
          </wp:positionH>
          <wp:positionV relativeFrom="paragraph">
            <wp:posOffset>-80010</wp:posOffset>
          </wp:positionV>
          <wp:extent cx="1755775" cy="739140"/>
          <wp:effectExtent l="0" t="0" r="0" b="0"/>
          <wp:wrapTight wrapText="bothSides">
            <wp:wrapPolygon edited="0">
              <wp:start x="0" y="0"/>
              <wp:lineTo x="0" y="21155"/>
              <wp:lineTo x="21327" y="21155"/>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39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001010B" wp14:editId="60F9CA43">
              <wp:simplePos x="0" y="0"/>
              <wp:positionH relativeFrom="column">
                <wp:posOffset>352425</wp:posOffset>
              </wp:positionH>
              <wp:positionV relativeFrom="paragraph">
                <wp:posOffset>-804545</wp:posOffset>
              </wp:positionV>
              <wp:extent cx="104775" cy="45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wps:spPr>
                    <wps:txbx>
                      <w:txbxContent>
                        <w:p w14:paraId="1191B43A" w14:textId="77777777" w:rsidR="00713A73" w:rsidRDefault="00713A73" w:rsidP="006A1528">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010B" id="_x0000_t202" coordsize="21600,21600" o:spt="202" path="m,l,21600r21600,l21600,xe">
              <v:stroke joinstyle="miter"/>
              <v:path gradientshapeok="t" o:connecttype="rect"/>
            </v:shapetype>
            <v:shape id="Text Box 6" o:spid="_x0000_s1026" type="#_x0000_t202" style="position:absolute;margin-left:27.75pt;margin-top:-63.35pt;width:8.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" stroked="f">
              <v:textbox>
                <w:txbxContent>
                  <w:p w14:paraId="1191B43A" w14:textId="77777777" w:rsidR="00713A73" w:rsidRDefault="00713A73" w:rsidP="006A1528">
                    <w:pPr>
                      <w:jc w:val="right"/>
                      <w:rPr>
                        <w:rFonts w:ascii="Verdana" w:hAnsi="Verdana"/>
                        <w:sz w:val="20"/>
                      </w:rPr>
                    </w:pPr>
                  </w:p>
                </w:txbxContent>
              </v:textbox>
            </v:shape>
          </w:pict>
        </mc:Fallback>
      </mc:AlternateContent>
    </w:r>
    <w:r w:rsidR="70454DCC" w:rsidRPr="6091C33A">
      <w:rPr>
        <w:rFonts w:ascii="Calibri" w:hAnsi="Calibri" w:cs="Calibri"/>
        <w:b/>
        <w:bCs/>
        <w:sz w:val="28"/>
        <w:szCs w:val="28"/>
      </w:rPr>
      <w:t xml:space="preserve">Position Description: </w:t>
    </w:r>
  </w:p>
  <w:p w14:paraId="6684E7D4" w14:textId="3C3CE9AD" w:rsidR="00713A73" w:rsidRPr="00D24869" w:rsidRDefault="007C6ED7" w:rsidP="006A1528">
    <w:pPr>
      <w:rPr>
        <w:rFonts w:ascii="Calibri" w:hAnsi="Calibri" w:cs="Calibri"/>
        <w:b/>
        <w:sz w:val="28"/>
        <w:szCs w:val="28"/>
      </w:rPr>
    </w:pPr>
    <w:r>
      <w:rPr>
        <w:rFonts w:ascii="Calibri" w:hAnsi="Calibri" w:cs="Calibri"/>
        <w:b/>
        <w:sz w:val="28"/>
        <w:szCs w:val="28"/>
      </w:rPr>
      <w:t xml:space="preserve">Member </w:t>
    </w:r>
    <w:r w:rsidR="00713A73">
      <w:rPr>
        <w:rFonts w:ascii="Calibri" w:hAnsi="Calibri" w:cs="Calibri"/>
        <w:b/>
        <w:sz w:val="28"/>
        <w:szCs w:val="28"/>
      </w:rPr>
      <w:t xml:space="preserve">Program </w:t>
    </w:r>
    <w:r w:rsidRPr="007C6ED7">
      <w:rPr>
        <w:rFonts w:ascii="Calibri" w:hAnsi="Calibri" w:cs="Calibri"/>
        <w:b/>
        <w:sz w:val="28"/>
        <w:szCs w:val="28"/>
      </w:rPr>
      <w:t xml:space="preserve">Development </w:t>
    </w:r>
    <w:r w:rsidR="00713A73" w:rsidRPr="00D24869">
      <w:rPr>
        <w:rFonts w:ascii="Calibri" w:hAnsi="Calibri" w:cs="Calibri"/>
        <w:b/>
        <w:sz w:val="28"/>
        <w:szCs w:val="28"/>
      </w:rPr>
      <w:t xml:space="preserve">and </w:t>
    </w:r>
    <w:r w:rsidRPr="007C6ED7">
      <w:rPr>
        <w:rFonts w:ascii="Calibri" w:hAnsi="Calibri" w:cs="Calibri"/>
        <w:b/>
        <w:sz w:val="28"/>
        <w:szCs w:val="28"/>
      </w:rPr>
      <w:t xml:space="preserve">Training </w:t>
    </w:r>
    <w:r w:rsidR="00713A73">
      <w:rPr>
        <w:rFonts w:ascii="Calibri" w:hAnsi="Calibri" w:cs="Calibri"/>
        <w:b/>
        <w:sz w:val="28"/>
        <w:szCs w:val="28"/>
      </w:rPr>
      <w:t>Coordinator</w:t>
    </w:r>
    <w:r w:rsidR="00713A73" w:rsidRPr="00D24869">
      <w:rPr>
        <w:rFonts w:ascii="Calibri" w:hAnsi="Calibri" w:cs="Calibri"/>
        <w:b/>
        <w:sz w:val="28"/>
        <w:szCs w:val="28"/>
      </w:rPr>
      <w:t xml:space="preserve"> </w:t>
    </w:r>
  </w:p>
  <w:p w14:paraId="13BEA56E" w14:textId="77777777" w:rsidR="00713A73" w:rsidRDefault="0071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pStyle w:val="Level2"/>
      <w:lvlText w:val="(%2)"/>
      <w:lvlJc w:val="left"/>
      <w:pPr>
        <w:tabs>
          <w:tab w:val="num" w:pos="810"/>
        </w:tabs>
        <w:ind w:left="81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66F99"/>
    <w:multiLevelType w:val="hybridMultilevel"/>
    <w:tmpl w:val="1DCCA4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096A70"/>
    <w:multiLevelType w:val="hybridMultilevel"/>
    <w:tmpl w:val="88CC7732"/>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4286"/>
    <w:multiLevelType w:val="hybridMultilevel"/>
    <w:tmpl w:val="BC780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3A45F4"/>
    <w:multiLevelType w:val="hybridMultilevel"/>
    <w:tmpl w:val="449EDC7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6B2A24"/>
    <w:multiLevelType w:val="hybridMultilevel"/>
    <w:tmpl w:val="B4BC0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7954B7"/>
    <w:multiLevelType w:val="hybridMultilevel"/>
    <w:tmpl w:val="7A848F2C"/>
    <w:lvl w:ilvl="0" w:tplc="1E3E9C68">
      <w:start w:val="1"/>
      <w:numFmt w:val="decimal"/>
      <w:lvlText w:val="%1."/>
      <w:lvlJc w:val="left"/>
      <w:pPr>
        <w:tabs>
          <w:tab w:val="num" w:pos="3240"/>
        </w:tabs>
        <w:ind w:left="3240" w:hanging="720"/>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20C27B17"/>
    <w:multiLevelType w:val="hybridMultilevel"/>
    <w:tmpl w:val="0AE081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9346983"/>
    <w:multiLevelType w:val="hybridMultilevel"/>
    <w:tmpl w:val="4566B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BE1485"/>
    <w:multiLevelType w:val="hybridMultilevel"/>
    <w:tmpl w:val="A4E8D112"/>
    <w:lvl w:ilvl="0" w:tplc="E7C613E6">
      <w:start w:val="1"/>
      <w:numFmt w:val="lowerLetter"/>
      <w:lvlText w:val="%1)"/>
      <w:lvlJc w:val="left"/>
      <w:pPr>
        <w:ind w:left="720" w:hanging="360"/>
      </w:pPr>
      <w:rPr>
        <w:rFonts w:eastAsia="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3540C7"/>
    <w:multiLevelType w:val="hybridMultilevel"/>
    <w:tmpl w:val="CDF6F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D469C1"/>
    <w:multiLevelType w:val="hybridMultilevel"/>
    <w:tmpl w:val="CA66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4D91A9C"/>
    <w:multiLevelType w:val="hybridMultilevel"/>
    <w:tmpl w:val="F894F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791CE4"/>
    <w:multiLevelType w:val="hybridMultilevel"/>
    <w:tmpl w:val="40A20D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DE955D2"/>
    <w:multiLevelType w:val="hybridMultilevel"/>
    <w:tmpl w:val="45B47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6626C12"/>
    <w:multiLevelType w:val="hybridMultilevel"/>
    <w:tmpl w:val="7762608E"/>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8A7494"/>
    <w:multiLevelType w:val="hybridMultilevel"/>
    <w:tmpl w:val="CD3AC446"/>
    <w:lvl w:ilvl="0" w:tplc="66E86D9A">
      <w:start w:val="2"/>
      <w:numFmt w:val="lowerRoman"/>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D04949"/>
    <w:multiLevelType w:val="hybridMultilevel"/>
    <w:tmpl w:val="90B4ABE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9200E"/>
    <w:multiLevelType w:val="hybridMultilevel"/>
    <w:tmpl w:val="88A47C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EF52649"/>
    <w:multiLevelType w:val="hybridMultilevel"/>
    <w:tmpl w:val="D73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4CA3"/>
    <w:multiLevelType w:val="hybridMultilevel"/>
    <w:tmpl w:val="849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077B"/>
    <w:multiLevelType w:val="hybridMultilevel"/>
    <w:tmpl w:val="461CF8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BE03A34"/>
    <w:multiLevelType w:val="hybridMultilevel"/>
    <w:tmpl w:val="0B4476EA"/>
    <w:lvl w:ilvl="0" w:tplc="10090001">
      <w:start w:val="1"/>
      <w:numFmt w:val="bullet"/>
      <w:lvlText w:val=""/>
      <w:lvlJc w:val="left"/>
      <w:pPr>
        <w:ind w:left="360" w:hanging="360"/>
      </w:pPr>
      <w:rPr>
        <w:rFonts w:ascii="Symbol" w:hAnsi="Symbol" w:hint="default"/>
      </w:rPr>
    </w:lvl>
    <w:lvl w:ilvl="1" w:tplc="B1768F36">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0B5265"/>
    <w:multiLevelType w:val="hybridMultilevel"/>
    <w:tmpl w:val="6972D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86001"/>
    <w:multiLevelType w:val="hybridMultilevel"/>
    <w:tmpl w:val="A8C2C6D2"/>
    <w:lvl w:ilvl="0" w:tplc="DA023DF6">
      <w:start w:val="1"/>
      <w:numFmt w:val="lowerLetter"/>
      <w:lvlText w:val="%1)"/>
      <w:lvlJc w:val="left"/>
      <w:pPr>
        <w:ind w:left="644" w:hanging="360"/>
      </w:pPr>
      <w:rPr>
        <w:rFonts w:ascii="Arial" w:eastAsia="Times New Roman" w:hAnsi="Arial" w:cs="Arial"/>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76CB2778"/>
    <w:multiLevelType w:val="hybridMultilevel"/>
    <w:tmpl w:val="A392B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6F85B9D"/>
    <w:multiLevelType w:val="hybridMultilevel"/>
    <w:tmpl w:val="AD8E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C6693"/>
    <w:multiLevelType w:val="hybridMultilevel"/>
    <w:tmpl w:val="BA96A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EF6676B"/>
    <w:multiLevelType w:val="hybridMultilevel"/>
    <w:tmpl w:val="A2F89210"/>
    <w:name w:val="Article3"/>
    <w:lvl w:ilvl="0" w:tplc="DBD64A2E">
      <w:start w:val="1"/>
      <w:numFmt w:val="decimal"/>
      <w:lvlRestart w:val="0"/>
      <w:pStyle w:val="ABL1"/>
      <w:lvlText w:val="%1."/>
      <w:lvlJc w:val="left"/>
      <w:pPr>
        <w:tabs>
          <w:tab w:val="num" w:pos="720"/>
        </w:tabs>
        <w:ind w:left="720" w:hanging="720"/>
      </w:pPr>
      <w:rPr>
        <w:rFonts w:ascii="Times New Roman Bold" w:hAnsi="Times New Roman Bold" w:hint="default"/>
        <w:b/>
        <w:i w:val="0"/>
        <w:caps w:val="0"/>
        <w:sz w:val="24"/>
        <w:u w:val="none"/>
      </w:rPr>
    </w:lvl>
    <w:lvl w:ilvl="1" w:tplc="4112BC02">
      <w:start w:val="1"/>
      <w:numFmt w:val="lowerLetter"/>
      <w:pStyle w:val="ABL2"/>
      <w:lvlText w:val="(%2)"/>
      <w:lvlJc w:val="left"/>
      <w:pPr>
        <w:tabs>
          <w:tab w:val="num" w:pos="0"/>
        </w:tabs>
        <w:ind w:left="1440" w:hanging="720"/>
      </w:pPr>
      <w:rPr>
        <w:rFonts w:ascii="Times New Roman" w:hAnsi="Times New Roman" w:hint="default"/>
        <w:b w:val="0"/>
        <w:i w:val="0"/>
        <w:caps w:val="0"/>
        <w:u w:val="none"/>
      </w:rPr>
    </w:lvl>
    <w:lvl w:ilvl="2" w:tplc="37D429DA">
      <w:start w:val="1"/>
      <w:numFmt w:val="lowerRoman"/>
      <w:pStyle w:val="ABL3"/>
      <w:lvlText w:val="(%3)"/>
      <w:lvlJc w:val="left"/>
      <w:pPr>
        <w:tabs>
          <w:tab w:val="num" w:pos="0"/>
        </w:tabs>
        <w:ind w:left="2160" w:hanging="720"/>
      </w:pPr>
      <w:rPr>
        <w:rFonts w:ascii="Times New Roman" w:hAnsi="Times New Roman" w:hint="default"/>
        <w:b w:val="0"/>
        <w:i w:val="0"/>
        <w:caps w:val="0"/>
        <w:u w:val="none"/>
      </w:rPr>
    </w:lvl>
    <w:lvl w:ilvl="3" w:tplc="055CD2B0">
      <w:start w:val="1"/>
      <w:numFmt w:val="decimal"/>
      <w:pStyle w:val="ABL4"/>
      <w:lvlText w:val="(%4)"/>
      <w:lvlJc w:val="left"/>
      <w:pPr>
        <w:tabs>
          <w:tab w:val="num" w:pos="0"/>
        </w:tabs>
        <w:ind w:left="2880" w:hanging="720"/>
      </w:pPr>
      <w:rPr>
        <w:rFonts w:ascii="Times New Roman" w:hAnsi="Times New Roman" w:hint="default"/>
        <w:b w:val="0"/>
        <w:i w:val="0"/>
        <w:caps w:val="0"/>
        <w:u w:val="none"/>
      </w:rPr>
    </w:lvl>
    <w:lvl w:ilvl="4" w:tplc="1FB6CEEC">
      <w:start w:val="1"/>
      <w:numFmt w:val="upperLetter"/>
      <w:pStyle w:val="ABL5"/>
      <w:lvlText w:val="(%5)"/>
      <w:lvlJc w:val="left"/>
      <w:pPr>
        <w:tabs>
          <w:tab w:val="num" w:pos="0"/>
        </w:tabs>
        <w:ind w:left="3600" w:hanging="720"/>
      </w:pPr>
      <w:rPr>
        <w:rFonts w:ascii="Times New Roman" w:hAnsi="Times New Roman" w:hint="default"/>
        <w:b w:val="0"/>
        <w:i w:val="0"/>
        <w:caps w:val="0"/>
        <w:u w:val="none"/>
      </w:rPr>
    </w:lvl>
    <w:lvl w:ilvl="5" w:tplc="EF2063B4">
      <w:start w:val="1"/>
      <w:numFmt w:val="upperRoman"/>
      <w:pStyle w:val="ABL6"/>
      <w:lvlText w:val="(%6)"/>
      <w:lvlJc w:val="left"/>
      <w:pPr>
        <w:tabs>
          <w:tab w:val="num" w:pos="0"/>
        </w:tabs>
        <w:ind w:left="4320" w:hanging="720"/>
      </w:pPr>
      <w:rPr>
        <w:rFonts w:ascii="Times New Roman" w:hAnsi="Times New Roman" w:hint="default"/>
        <w:b w:val="0"/>
        <w:i w:val="0"/>
        <w:caps w:val="0"/>
        <w:u w:val="none"/>
      </w:rPr>
    </w:lvl>
    <w:lvl w:ilvl="6" w:tplc="8B66569A">
      <w:start w:val="1"/>
      <w:numFmt w:val="decimal"/>
      <w:pStyle w:val="ABL7"/>
      <w:lvlText w:val="%7)"/>
      <w:lvlJc w:val="left"/>
      <w:pPr>
        <w:tabs>
          <w:tab w:val="num" w:pos="0"/>
        </w:tabs>
        <w:ind w:left="5040" w:hanging="720"/>
      </w:pPr>
      <w:rPr>
        <w:rFonts w:ascii="Times New Roman" w:hAnsi="Times New Roman" w:hint="default"/>
        <w:b w:val="0"/>
        <w:i w:val="0"/>
        <w:caps w:val="0"/>
        <w:u w:val="none"/>
      </w:rPr>
    </w:lvl>
    <w:lvl w:ilvl="7" w:tplc="A816EBD4">
      <w:start w:val="1"/>
      <w:numFmt w:val="lowerLetter"/>
      <w:pStyle w:val="ABL8"/>
      <w:lvlText w:val="%8)"/>
      <w:lvlJc w:val="left"/>
      <w:pPr>
        <w:tabs>
          <w:tab w:val="num" w:pos="0"/>
        </w:tabs>
        <w:ind w:left="5760" w:hanging="720"/>
      </w:pPr>
      <w:rPr>
        <w:rFonts w:ascii="Times New Roman" w:hAnsi="Times New Roman" w:hint="default"/>
        <w:b w:val="0"/>
        <w:i w:val="0"/>
        <w:caps w:val="0"/>
        <w:u w:val="none"/>
      </w:rPr>
    </w:lvl>
    <w:lvl w:ilvl="8" w:tplc="D56C4D8E">
      <w:start w:val="1"/>
      <w:numFmt w:val="lowerRoman"/>
      <w:pStyle w:val="ABL9"/>
      <w:lvlText w:val="%9)"/>
      <w:lvlJc w:val="left"/>
      <w:pPr>
        <w:tabs>
          <w:tab w:val="num" w:pos="0"/>
        </w:tabs>
        <w:ind w:left="6480" w:hanging="720"/>
      </w:pPr>
      <w:rPr>
        <w:rFonts w:ascii="Times New Roman" w:hAnsi="Times New Roman" w:hint="default"/>
        <w:b w:val="0"/>
        <w:i w:val="0"/>
        <w:caps w:val="0"/>
        <w:u w:val="none"/>
      </w:rPr>
    </w:lvl>
  </w:abstractNum>
  <w:abstractNum w:abstractNumId="29" w15:restartNumberingAfterBreak="0">
    <w:nsid w:val="7F5A63C4"/>
    <w:multiLevelType w:val="hybridMultilevel"/>
    <w:tmpl w:val="48C2A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1"/>
  </w:num>
  <w:num w:numId="4">
    <w:abstractNumId w:val="23"/>
  </w:num>
  <w:num w:numId="5">
    <w:abstractNumId w:val="20"/>
  </w:num>
  <w:num w:numId="6">
    <w:abstractNumId w:val="17"/>
  </w:num>
  <w:num w:numId="7">
    <w:abstractNumId w:val="16"/>
  </w:num>
  <w:num w:numId="8">
    <w:abstractNumId w:val="28"/>
  </w:num>
  <w:num w:numId="9">
    <w:abstractNumId w:val="6"/>
  </w:num>
  <w:num w:numId="10">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8"/>
  </w:num>
  <w:num w:numId="17">
    <w:abstractNumId w:val="14"/>
  </w:num>
  <w:num w:numId="18">
    <w:abstractNumId w:val="13"/>
  </w:num>
  <w:num w:numId="19">
    <w:abstractNumId w:val="7"/>
  </w:num>
  <w:num w:numId="20">
    <w:abstractNumId w:val="21"/>
  </w:num>
  <w:num w:numId="21">
    <w:abstractNumId w:val="27"/>
  </w:num>
  <w:num w:numId="22">
    <w:abstractNumId w:val="11"/>
  </w:num>
  <w:num w:numId="23">
    <w:abstractNumId w:val="25"/>
  </w:num>
  <w:num w:numId="24">
    <w:abstractNumId w:val="9"/>
  </w:num>
  <w:num w:numId="25">
    <w:abstractNumId w:val="26"/>
  </w:num>
  <w:num w:numId="26">
    <w:abstractNumId w:val="19"/>
  </w:num>
  <w:num w:numId="27">
    <w:abstractNumId w:val="0"/>
    <w:lvlOverride w:ilvl="0">
      <w:lvl w:ilvl="0">
        <w:start w:val="1"/>
        <w:numFmt w:val="decimal"/>
        <w:pStyle w:val="Level1"/>
        <w:lvlText w:val="%1."/>
        <w:lvlJc w:val="left"/>
        <w:pPr>
          <w:ind w:left="0" w:firstLine="0"/>
        </w:pPr>
        <w:rPr>
          <w:rFonts w:asciiTheme="minorHAnsi" w:hAnsiTheme="minorHAnsi" w:cstheme="minorHAnsi" w:hint="default"/>
          <w:sz w:val="22"/>
          <w:szCs w:val="22"/>
        </w:r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8">
    <w:abstractNumId w:val="22"/>
  </w:num>
  <w:num w:numId="29">
    <w:abstractNumId w:val="4"/>
  </w:num>
  <w:num w:numId="30">
    <w:abstractNumId w:val="12"/>
  </w:num>
  <w:num w:numId="31">
    <w:abstractNumId w:val="8"/>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BE"/>
    <w:rsid w:val="00003D54"/>
    <w:rsid w:val="00031C05"/>
    <w:rsid w:val="000462C9"/>
    <w:rsid w:val="00085B43"/>
    <w:rsid w:val="00093822"/>
    <w:rsid w:val="000A0693"/>
    <w:rsid w:val="000C11E2"/>
    <w:rsid w:val="000C3A23"/>
    <w:rsid w:val="000D2E22"/>
    <w:rsid w:val="000D2EF7"/>
    <w:rsid w:val="000E24A2"/>
    <w:rsid w:val="000F5330"/>
    <w:rsid w:val="00101865"/>
    <w:rsid w:val="00143011"/>
    <w:rsid w:val="001460A2"/>
    <w:rsid w:val="00147823"/>
    <w:rsid w:val="00154F14"/>
    <w:rsid w:val="00177D99"/>
    <w:rsid w:val="001807A7"/>
    <w:rsid w:val="001817EC"/>
    <w:rsid w:val="00190CF9"/>
    <w:rsid w:val="00190E38"/>
    <w:rsid w:val="001B1832"/>
    <w:rsid w:val="001B4510"/>
    <w:rsid w:val="001C3DB6"/>
    <w:rsid w:val="001E1094"/>
    <w:rsid w:val="001E54FE"/>
    <w:rsid w:val="001F579F"/>
    <w:rsid w:val="001F5B7C"/>
    <w:rsid w:val="001F73D2"/>
    <w:rsid w:val="00206A29"/>
    <w:rsid w:val="0022387C"/>
    <w:rsid w:val="0022437A"/>
    <w:rsid w:val="00235161"/>
    <w:rsid w:val="00256A46"/>
    <w:rsid w:val="002707A2"/>
    <w:rsid w:val="0027693A"/>
    <w:rsid w:val="00280703"/>
    <w:rsid w:val="002B4E6B"/>
    <w:rsid w:val="002B68B1"/>
    <w:rsid w:val="002B68E5"/>
    <w:rsid w:val="002C4A6D"/>
    <w:rsid w:val="002C4C58"/>
    <w:rsid w:val="002D71DF"/>
    <w:rsid w:val="0030379B"/>
    <w:rsid w:val="00305D52"/>
    <w:rsid w:val="003101C4"/>
    <w:rsid w:val="0031136F"/>
    <w:rsid w:val="00322EBE"/>
    <w:rsid w:val="00330C58"/>
    <w:rsid w:val="00343EED"/>
    <w:rsid w:val="00354544"/>
    <w:rsid w:val="003569E8"/>
    <w:rsid w:val="00365357"/>
    <w:rsid w:val="00365BBC"/>
    <w:rsid w:val="00380BD5"/>
    <w:rsid w:val="0039126A"/>
    <w:rsid w:val="003A5B56"/>
    <w:rsid w:val="003E3E83"/>
    <w:rsid w:val="003F0129"/>
    <w:rsid w:val="003F192E"/>
    <w:rsid w:val="003F451D"/>
    <w:rsid w:val="00400133"/>
    <w:rsid w:val="004248DC"/>
    <w:rsid w:val="00425183"/>
    <w:rsid w:val="004304AA"/>
    <w:rsid w:val="00442F23"/>
    <w:rsid w:val="0044478C"/>
    <w:rsid w:val="0045489A"/>
    <w:rsid w:val="0045775F"/>
    <w:rsid w:val="00457C7D"/>
    <w:rsid w:val="00467C00"/>
    <w:rsid w:val="00486D90"/>
    <w:rsid w:val="004963C2"/>
    <w:rsid w:val="004A7031"/>
    <w:rsid w:val="004B1786"/>
    <w:rsid w:val="004B4942"/>
    <w:rsid w:val="004C4B2A"/>
    <w:rsid w:val="004C7D37"/>
    <w:rsid w:val="004D3DCA"/>
    <w:rsid w:val="004E6423"/>
    <w:rsid w:val="004F0A80"/>
    <w:rsid w:val="00500265"/>
    <w:rsid w:val="005252E9"/>
    <w:rsid w:val="00536044"/>
    <w:rsid w:val="00542B4B"/>
    <w:rsid w:val="00552739"/>
    <w:rsid w:val="00557A4C"/>
    <w:rsid w:val="00571E3A"/>
    <w:rsid w:val="00586DB4"/>
    <w:rsid w:val="00592F08"/>
    <w:rsid w:val="00595B9E"/>
    <w:rsid w:val="005A3291"/>
    <w:rsid w:val="005B1845"/>
    <w:rsid w:val="005C6641"/>
    <w:rsid w:val="005D0C99"/>
    <w:rsid w:val="005D5848"/>
    <w:rsid w:val="005D6AAF"/>
    <w:rsid w:val="005E2617"/>
    <w:rsid w:val="005E3407"/>
    <w:rsid w:val="005E4247"/>
    <w:rsid w:val="005E4EE0"/>
    <w:rsid w:val="005F32E8"/>
    <w:rsid w:val="00614114"/>
    <w:rsid w:val="006364B8"/>
    <w:rsid w:val="00637CBE"/>
    <w:rsid w:val="00640FD6"/>
    <w:rsid w:val="0065179E"/>
    <w:rsid w:val="00652B5F"/>
    <w:rsid w:val="00683420"/>
    <w:rsid w:val="006A1528"/>
    <w:rsid w:val="006A7717"/>
    <w:rsid w:val="006B1A07"/>
    <w:rsid w:val="006B5F07"/>
    <w:rsid w:val="006E3426"/>
    <w:rsid w:val="00701D47"/>
    <w:rsid w:val="00705383"/>
    <w:rsid w:val="007127C5"/>
    <w:rsid w:val="00713A73"/>
    <w:rsid w:val="007331B6"/>
    <w:rsid w:val="00737B29"/>
    <w:rsid w:val="0077164D"/>
    <w:rsid w:val="0077519A"/>
    <w:rsid w:val="007A28CB"/>
    <w:rsid w:val="007B2103"/>
    <w:rsid w:val="007C6ED7"/>
    <w:rsid w:val="007D068C"/>
    <w:rsid w:val="007F16E2"/>
    <w:rsid w:val="00802C1C"/>
    <w:rsid w:val="00806052"/>
    <w:rsid w:val="00821BEE"/>
    <w:rsid w:val="0082248F"/>
    <w:rsid w:val="00831370"/>
    <w:rsid w:val="0083625A"/>
    <w:rsid w:val="00841147"/>
    <w:rsid w:val="00852CB1"/>
    <w:rsid w:val="00856E00"/>
    <w:rsid w:val="00891FF4"/>
    <w:rsid w:val="008A34B1"/>
    <w:rsid w:val="008A763A"/>
    <w:rsid w:val="008C7E0D"/>
    <w:rsid w:val="008E07EB"/>
    <w:rsid w:val="008F11D7"/>
    <w:rsid w:val="00921516"/>
    <w:rsid w:val="00924F5A"/>
    <w:rsid w:val="00963B8F"/>
    <w:rsid w:val="00981805"/>
    <w:rsid w:val="00986CFE"/>
    <w:rsid w:val="009A0C93"/>
    <w:rsid w:val="009A2F10"/>
    <w:rsid w:val="009B11CE"/>
    <w:rsid w:val="009B3887"/>
    <w:rsid w:val="00A006DE"/>
    <w:rsid w:val="00A05E28"/>
    <w:rsid w:val="00A116BF"/>
    <w:rsid w:val="00A11705"/>
    <w:rsid w:val="00A210FD"/>
    <w:rsid w:val="00A24EA5"/>
    <w:rsid w:val="00A41FE6"/>
    <w:rsid w:val="00A67727"/>
    <w:rsid w:val="00A67FBB"/>
    <w:rsid w:val="00A7165D"/>
    <w:rsid w:val="00A74DD5"/>
    <w:rsid w:val="00A75F2E"/>
    <w:rsid w:val="00A77B6E"/>
    <w:rsid w:val="00AC5816"/>
    <w:rsid w:val="00AD5EA9"/>
    <w:rsid w:val="00AD7EB5"/>
    <w:rsid w:val="00AF56BB"/>
    <w:rsid w:val="00B12557"/>
    <w:rsid w:val="00B1256B"/>
    <w:rsid w:val="00B317A5"/>
    <w:rsid w:val="00B35112"/>
    <w:rsid w:val="00B441EE"/>
    <w:rsid w:val="00B51B54"/>
    <w:rsid w:val="00B759C6"/>
    <w:rsid w:val="00B93F74"/>
    <w:rsid w:val="00BA13DF"/>
    <w:rsid w:val="00BD0476"/>
    <w:rsid w:val="00BF2D2E"/>
    <w:rsid w:val="00C134C4"/>
    <w:rsid w:val="00C151F5"/>
    <w:rsid w:val="00C2630B"/>
    <w:rsid w:val="00C64702"/>
    <w:rsid w:val="00C84384"/>
    <w:rsid w:val="00C84EE8"/>
    <w:rsid w:val="00C96EAB"/>
    <w:rsid w:val="00C973DE"/>
    <w:rsid w:val="00CA0A2C"/>
    <w:rsid w:val="00CA3686"/>
    <w:rsid w:val="00CA4647"/>
    <w:rsid w:val="00CA6306"/>
    <w:rsid w:val="00CC123A"/>
    <w:rsid w:val="00CD65D4"/>
    <w:rsid w:val="00D03480"/>
    <w:rsid w:val="00D12BBD"/>
    <w:rsid w:val="00D14553"/>
    <w:rsid w:val="00D17BB9"/>
    <w:rsid w:val="00D221FE"/>
    <w:rsid w:val="00D3741C"/>
    <w:rsid w:val="00D57575"/>
    <w:rsid w:val="00D735A1"/>
    <w:rsid w:val="00D772B3"/>
    <w:rsid w:val="00D84DAF"/>
    <w:rsid w:val="00D93D78"/>
    <w:rsid w:val="00D94C6D"/>
    <w:rsid w:val="00DF1433"/>
    <w:rsid w:val="00DF5145"/>
    <w:rsid w:val="00DF5758"/>
    <w:rsid w:val="00DF78E5"/>
    <w:rsid w:val="00E00BD3"/>
    <w:rsid w:val="00E077A0"/>
    <w:rsid w:val="00E31680"/>
    <w:rsid w:val="00E334A5"/>
    <w:rsid w:val="00E3788F"/>
    <w:rsid w:val="00E72346"/>
    <w:rsid w:val="00E752EE"/>
    <w:rsid w:val="00E97EDC"/>
    <w:rsid w:val="00EB256B"/>
    <w:rsid w:val="00EC1C4F"/>
    <w:rsid w:val="00EC530B"/>
    <w:rsid w:val="00EF4DB8"/>
    <w:rsid w:val="00F06C80"/>
    <w:rsid w:val="00F114EF"/>
    <w:rsid w:val="00F341E6"/>
    <w:rsid w:val="00F40490"/>
    <w:rsid w:val="00F5489D"/>
    <w:rsid w:val="00F84BD3"/>
    <w:rsid w:val="00F900D5"/>
    <w:rsid w:val="00F945F1"/>
    <w:rsid w:val="00FA2160"/>
    <w:rsid w:val="00FA7526"/>
    <w:rsid w:val="00FC2F6F"/>
    <w:rsid w:val="00FC49F1"/>
    <w:rsid w:val="00FD1522"/>
    <w:rsid w:val="00FE1D60"/>
    <w:rsid w:val="00FE39F0"/>
    <w:rsid w:val="2D196B31"/>
    <w:rsid w:val="6091C33A"/>
    <w:rsid w:val="70454DCC"/>
    <w:rsid w:val="76758259"/>
    <w:rsid w:val="7A3F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82B00"/>
  <w15:chartTrackingRefBased/>
  <w15:docId w15:val="{3C7012B7-E082-4673-BDB7-38E97AF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E424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D93D78"/>
    <w:pPr>
      <w:keepNext/>
      <w:outlineLvl w:val="1"/>
    </w:pPr>
    <w:rPr>
      <w:rFonts w:ascii="Arial" w:hAnsi="Arial" w:cs="Arial"/>
      <w:b/>
      <w:bCs/>
      <w:sz w:val="22"/>
    </w:rPr>
  </w:style>
  <w:style w:type="paragraph" w:styleId="Heading6">
    <w:name w:val="heading 6"/>
    <w:basedOn w:val="Normal"/>
    <w:next w:val="Normal"/>
    <w:link w:val="Heading6Char"/>
    <w:qFormat/>
    <w:rsid w:val="00D93D78"/>
    <w:pPr>
      <w:keepNext/>
      <w:outlineLvl w:val="5"/>
    </w:pPr>
    <w:rPr>
      <w:rFonts w:ascii="Arial" w:hAnsi="Arial"/>
      <w:b/>
      <w:bCs/>
      <w:szCs w:val="20"/>
      <w:u w:val="single"/>
    </w:rPr>
  </w:style>
  <w:style w:type="paragraph" w:styleId="Heading7">
    <w:name w:val="heading 7"/>
    <w:basedOn w:val="Normal"/>
    <w:next w:val="Normal"/>
    <w:link w:val="Heading7Char"/>
    <w:qFormat/>
    <w:rsid w:val="00D93D7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CBE"/>
    <w:rPr>
      <w:color w:val="0000FF"/>
      <w:u w:val="single"/>
    </w:rPr>
  </w:style>
  <w:style w:type="paragraph" w:styleId="Footer">
    <w:name w:val="footer"/>
    <w:basedOn w:val="Normal"/>
    <w:link w:val="FooterChar"/>
    <w:uiPriority w:val="99"/>
    <w:rsid w:val="007D068C"/>
    <w:pPr>
      <w:tabs>
        <w:tab w:val="center" w:pos="4320"/>
        <w:tab w:val="right" w:pos="8640"/>
      </w:tabs>
    </w:pPr>
  </w:style>
  <w:style w:type="character" w:styleId="PageNumber">
    <w:name w:val="page number"/>
    <w:basedOn w:val="DefaultParagraphFont"/>
    <w:rsid w:val="007D068C"/>
  </w:style>
  <w:style w:type="table" w:styleId="TableGrid">
    <w:name w:val="Table Grid"/>
    <w:basedOn w:val="TableNormal"/>
    <w:rsid w:val="0046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3B8F"/>
    <w:pPr>
      <w:tabs>
        <w:tab w:val="center" w:pos="4680"/>
        <w:tab w:val="right" w:pos="9360"/>
      </w:tabs>
    </w:pPr>
    <w:rPr>
      <w:lang w:val="x-none" w:eastAsia="x-none"/>
    </w:rPr>
  </w:style>
  <w:style w:type="character" w:customStyle="1" w:styleId="HeaderChar">
    <w:name w:val="Header Char"/>
    <w:link w:val="Header"/>
    <w:uiPriority w:val="99"/>
    <w:rsid w:val="00963B8F"/>
    <w:rPr>
      <w:sz w:val="24"/>
      <w:szCs w:val="24"/>
    </w:rPr>
  </w:style>
  <w:style w:type="paragraph" w:styleId="BalloonText">
    <w:name w:val="Balloon Text"/>
    <w:basedOn w:val="Normal"/>
    <w:link w:val="BalloonTextChar"/>
    <w:rsid w:val="00FE39F0"/>
    <w:rPr>
      <w:rFonts w:ascii="Tahoma" w:hAnsi="Tahoma" w:cs="Tahoma"/>
      <w:sz w:val="16"/>
      <w:szCs w:val="16"/>
    </w:rPr>
  </w:style>
  <w:style w:type="character" w:customStyle="1" w:styleId="BalloonTextChar">
    <w:name w:val="Balloon Text Char"/>
    <w:link w:val="BalloonText"/>
    <w:rsid w:val="00FE39F0"/>
    <w:rPr>
      <w:rFonts w:ascii="Tahoma" w:hAnsi="Tahoma" w:cs="Tahoma"/>
      <w:sz w:val="16"/>
      <w:szCs w:val="16"/>
      <w:lang w:val="en-US" w:eastAsia="en-US"/>
    </w:rPr>
  </w:style>
  <w:style w:type="paragraph" w:styleId="NormalWeb">
    <w:name w:val="Normal (Web)"/>
    <w:basedOn w:val="Normal"/>
    <w:uiPriority w:val="99"/>
    <w:unhideWhenUsed/>
    <w:rsid w:val="00652B5F"/>
    <w:pPr>
      <w:spacing w:before="120" w:after="120"/>
    </w:pPr>
    <w:rPr>
      <w:rFonts w:ascii="Verdana" w:hAnsi="Verdana"/>
      <w:lang w:val="en-CA" w:eastAsia="en-CA"/>
    </w:rPr>
  </w:style>
  <w:style w:type="character" w:customStyle="1" w:styleId="Heading2Char">
    <w:name w:val="Heading 2 Char"/>
    <w:link w:val="Heading2"/>
    <w:rsid w:val="00D93D78"/>
    <w:rPr>
      <w:rFonts w:ascii="Arial" w:hAnsi="Arial" w:cs="Arial"/>
      <w:b/>
      <w:bCs/>
      <w:sz w:val="22"/>
      <w:szCs w:val="24"/>
      <w:lang w:val="en-US" w:eastAsia="en-US"/>
    </w:rPr>
  </w:style>
  <w:style w:type="character" w:customStyle="1" w:styleId="Heading6Char">
    <w:name w:val="Heading 6 Char"/>
    <w:link w:val="Heading6"/>
    <w:rsid w:val="00D93D78"/>
    <w:rPr>
      <w:rFonts w:ascii="Arial" w:hAnsi="Arial"/>
      <w:b/>
      <w:bCs/>
      <w:sz w:val="24"/>
      <w:u w:val="single"/>
      <w:lang w:val="en-US" w:eastAsia="en-US"/>
    </w:rPr>
  </w:style>
  <w:style w:type="character" w:customStyle="1" w:styleId="Heading7Char">
    <w:name w:val="Heading 7 Char"/>
    <w:link w:val="Heading7"/>
    <w:rsid w:val="00D93D78"/>
    <w:rPr>
      <w:sz w:val="24"/>
      <w:szCs w:val="24"/>
      <w:lang w:val="en-US" w:eastAsia="en-US"/>
    </w:rPr>
  </w:style>
  <w:style w:type="paragraph" w:styleId="BodyText3">
    <w:name w:val="Body Text 3"/>
    <w:basedOn w:val="Normal"/>
    <w:link w:val="BodyText3Char"/>
    <w:rsid w:val="00D93D78"/>
    <w:pPr>
      <w:tabs>
        <w:tab w:val="left" w:pos="5850"/>
      </w:tabs>
      <w:jc w:val="both"/>
    </w:pPr>
    <w:rPr>
      <w:sz w:val="20"/>
      <w:szCs w:val="20"/>
    </w:rPr>
  </w:style>
  <w:style w:type="character" w:customStyle="1" w:styleId="BodyText3Char">
    <w:name w:val="Body Text 3 Char"/>
    <w:link w:val="BodyText3"/>
    <w:rsid w:val="00D93D78"/>
    <w:rPr>
      <w:lang w:val="en-US" w:eastAsia="en-US"/>
    </w:rPr>
  </w:style>
  <w:style w:type="paragraph" w:styleId="BodyTextIndent3">
    <w:name w:val="Body Text Indent 3"/>
    <w:basedOn w:val="Normal"/>
    <w:link w:val="BodyTextIndent3Char"/>
    <w:rsid w:val="00D93D78"/>
    <w:pPr>
      <w:tabs>
        <w:tab w:val="left" w:pos="5850"/>
      </w:tabs>
      <w:ind w:left="630" w:hanging="630"/>
      <w:jc w:val="both"/>
    </w:pPr>
    <w:rPr>
      <w:sz w:val="20"/>
      <w:szCs w:val="20"/>
    </w:rPr>
  </w:style>
  <w:style w:type="character" w:customStyle="1" w:styleId="BodyTextIndent3Char">
    <w:name w:val="Body Text Indent 3 Char"/>
    <w:link w:val="BodyTextIndent3"/>
    <w:rsid w:val="00D93D78"/>
    <w:rPr>
      <w:lang w:val="en-US" w:eastAsia="en-US"/>
    </w:rPr>
  </w:style>
  <w:style w:type="character" w:styleId="Emphasis">
    <w:name w:val="Emphasis"/>
    <w:qFormat/>
    <w:rsid w:val="00D93D78"/>
    <w:rPr>
      <w:i/>
      <w:iCs/>
    </w:rPr>
  </w:style>
  <w:style w:type="paragraph" w:customStyle="1" w:styleId="ABL1">
    <w:name w:val="AB L1"/>
    <w:basedOn w:val="Normal"/>
    <w:rsid w:val="00D93D78"/>
    <w:pPr>
      <w:numPr>
        <w:numId w:val="8"/>
      </w:numPr>
      <w:spacing w:after="240"/>
      <w:jc w:val="both"/>
      <w:outlineLvl w:val="0"/>
    </w:pPr>
    <w:rPr>
      <w:rFonts w:ascii="Times New Roman Bold" w:eastAsia="MS Mincho" w:hAnsi="Times New Roman Bold"/>
      <w:b/>
      <w:kern w:val="28"/>
    </w:rPr>
  </w:style>
  <w:style w:type="paragraph" w:customStyle="1" w:styleId="ABL2">
    <w:name w:val="AB L2"/>
    <w:basedOn w:val="Normal"/>
    <w:rsid w:val="00D93D78"/>
    <w:pPr>
      <w:numPr>
        <w:ilvl w:val="1"/>
        <w:numId w:val="8"/>
      </w:numPr>
      <w:spacing w:after="240"/>
      <w:jc w:val="both"/>
      <w:outlineLvl w:val="1"/>
    </w:pPr>
    <w:rPr>
      <w:rFonts w:eastAsia="MS Mincho"/>
      <w:kern w:val="28"/>
    </w:rPr>
  </w:style>
  <w:style w:type="paragraph" w:customStyle="1" w:styleId="ABL3">
    <w:name w:val="AB L3"/>
    <w:basedOn w:val="Normal"/>
    <w:rsid w:val="00D93D78"/>
    <w:pPr>
      <w:numPr>
        <w:ilvl w:val="2"/>
        <w:numId w:val="8"/>
      </w:numPr>
      <w:spacing w:after="240"/>
      <w:jc w:val="both"/>
      <w:outlineLvl w:val="2"/>
    </w:pPr>
    <w:rPr>
      <w:rFonts w:eastAsia="MS Mincho"/>
      <w:kern w:val="28"/>
    </w:rPr>
  </w:style>
  <w:style w:type="paragraph" w:customStyle="1" w:styleId="ABL4">
    <w:name w:val="AB L4"/>
    <w:basedOn w:val="Normal"/>
    <w:rsid w:val="00D93D78"/>
    <w:pPr>
      <w:numPr>
        <w:ilvl w:val="3"/>
        <w:numId w:val="8"/>
      </w:numPr>
      <w:spacing w:after="240"/>
      <w:jc w:val="both"/>
      <w:outlineLvl w:val="3"/>
    </w:pPr>
    <w:rPr>
      <w:rFonts w:eastAsia="MS Mincho"/>
      <w:kern w:val="28"/>
    </w:rPr>
  </w:style>
  <w:style w:type="paragraph" w:customStyle="1" w:styleId="ABL5">
    <w:name w:val="AB L5"/>
    <w:basedOn w:val="Normal"/>
    <w:rsid w:val="00D93D78"/>
    <w:pPr>
      <w:numPr>
        <w:ilvl w:val="4"/>
        <w:numId w:val="8"/>
      </w:numPr>
      <w:spacing w:after="240"/>
      <w:jc w:val="both"/>
      <w:outlineLvl w:val="4"/>
    </w:pPr>
    <w:rPr>
      <w:rFonts w:eastAsia="MS Mincho"/>
      <w:kern w:val="28"/>
    </w:rPr>
  </w:style>
  <w:style w:type="paragraph" w:customStyle="1" w:styleId="ABL6">
    <w:name w:val="AB L6"/>
    <w:basedOn w:val="Normal"/>
    <w:rsid w:val="00D93D78"/>
    <w:pPr>
      <w:numPr>
        <w:ilvl w:val="5"/>
        <w:numId w:val="8"/>
      </w:numPr>
      <w:spacing w:after="240"/>
      <w:jc w:val="both"/>
      <w:outlineLvl w:val="5"/>
    </w:pPr>
    <w:rPr>
      <w:rFonts w:eastAsia="MS Mincho"/>
      <w:kern w:val="28"/>
    </w:rPr>
  </w:style>
  <w:style w:type="paragraph" w:customStyle="1" w:styleId="ABL7">
    <w:name w:val="AB L7"/>
    <w:basedOn w:val="Normal"/>
    <w:rsid w:val="00D93D78"/>
    <w:pPr>
      <w:numPr>
        <w:ilvl w:val="6"/>
        <w:numId w:val="8"/>
      </w:numPr>
      <w:spacing w:after="240"/>
      <w:jc w:val="both"/>
      <w:outlineLvl w:val="6"/>
    </w:pPr>
    <w:rPr>
      <w:rFonts w:eastAsia="MS Mincho"/>
      <w:kern w:val="28"/>
    </w:rPr>
  </w:style>
  <w:style w:type="paragraph" w:customStyle="1" w:styleId="ABL8">
    <w:name w:val="AB L8"/>
    <w:basedOn w:val="Normal"/>
    <w:rsid w:val="00D93D78"/>
    <w:pPr>
      <w:numPr>
        <w:ilvl w:val="7"/>
        <w:numId w:val="8"/>
      </w:numPr>
      <w:spacing w:after="240"/>
      <w:jc w:val="both"/>
      <w:outlineLvl w:val="7"/>
    </w:pPr>
    <w:rPr>
      <w:rFonts w:eastAsia="MS Mincho"/>
      <w:kern w:val="28"/>
    </w:rPr>
  </w:style>
  <w:style w:type="paragraph" w:customStyle="1" w:styleId="ABL9">
    <w:name w:val="AB L9"/>
    <w:basedOn w:val="Normal"/>
    <w:rsid w:val="00D93D78"/>
    <w:pPr>
      <w:numPr>
        <w:ilvl w:val="8"/>
        <w:numId w:val="8"/>
      </w:numPr>
      <w:spacing w:after="240"/>
      <w:jc w:val="both"/>
      <w:outlineLvl w:val="8"/>
    </w:pPr>
    <w:rPr>
      <w:rFonts w:eastAsia="MS Mincho"/>
      <w:kern w:val="28"/>
    </w:rPr>
  </w:style>
  <w:style w:type="paragraph" w:styleId="Date">
    <w:name w:val="Date"/>
    <w:basedOn w:val="Normal"/>
    <w:next w:val="Normal"/>
    <w:link w:val="DateChar"/>
    <w:rsid w:val="00D93D78"/>
    <w:pPr>
      <w:keepNext/>
      <w:keepLines/>
      <w:spacing w:before="120" w:line="240" w:lineRule="atLeast"/>
    </w:pPr>
    <w:rPr>
      <w:rFonts w:ascii="Arial" w:hAnsi="Arial" w:cs="Arial"/>
      <w:b/>
      <w:sz w:val="20"/>
      <w:szCs w:val="20"/>
      <w:lang w:val="en-GB"/>
    </w:rPr>
  </w:style>
  <w:style w:type="character" w:customStyle="1" w:styleId="DateChar">
    <w:name w:val="Date Char"/>
    <w:link w:val="Date"/>
    <w:rsid w:val="00D93D78"/>
    <w:rPr>
      <w:rFonts w:ascii="Arial" w:hAnsi="Arial" w:cs="Arial"/>
      <w:b/>
      <w:lang w:val="en-GB" w:eastAsia="en-US"/>
    </w:rPr>
  </w:style>
  <w:style w:type="character" w:customStyle="1" w:styleId="FooterChar">
    <w:name w:val="Footer Char"/>
    <w:link w:val="Footer"/>
    <w:uiPriority w:val="99"/>
    <w:rsid w:val="00D93D78"/>
    <w:rPr>
      <w:sz w:val="24"/>
      <w:szCs w:val="24"/>
      <w:lang w:val="en-US" w:eastAsia="en-US"/>
    </w:rPr>
  </w:style>
  <w:style w:type="paragraph" w:styleId="ListParagraph">
    <w:name w:val="List Paragraph"/>
    <w:basedOn w:val="Normal"/>
    <w:uiPriority w:val="34"/>
    <w:qFormat/>
    <w:rsid w:val="00D93D78"/>
    <w:pPr>
      <w:ind w:left="720"/>
    </w:pPr>
    <w:rPr>
      <w:rFonts w:ascii="Calibri" w:eastAsia="Calibri" w:hAnsi="Calibri"/>
      <w:sz w:val="22"/>
      <w:szCs w:val="22"/>
    </w:rPr>
  </w:style>
  <w:style w:type="paragraph" w:customStyle="1" w:styleId="Level1">
    <w:name w:val="Level 1"/>
    <w:basedOn w:val="Normal"/>
    <w:rsid w:val="00D93D78"/>
    <w:pPr>
      <w:widowControl w:val="0"/>
      <w:numPr>
        <w:numId w:val="10"/>
      </w:numPr>
      <w:autoSpaceDE w:val="0"/>
      <w:autoSpaceDN w:val="0"/>
      <w:adjustRightInd w:val="0"/>
      <w:outlineLvl w:val="0"/>
    </w:pPr>
    <w:rPr>
      <w:sz w:val="20"/>
    </w:rPr>
  </w:style>
  <w:style w:type="paragraph" w:customStyle="1" w:styleId="Level2">
    <w:name w:val="Level 2"/>
    <w:basedOn w:val="Normal"/>
    <w:rsid w:val="00D93D78"/>
    <w:pPr>
      <w:widowControl w:val="0"/>
      <w:numPr>
        <w:ilvl w:val="1"/>
        <w:numId w:val="10"/>
      </w:numPr>
      <w:autoSpaceDE w:val="0"/>
      <w:autoSpaceDN w:val="0"/>
      <w:adjustRightInd w:val="0"/>
      <w:ind w:left="810" w:hanging="450"/>
      <w:outlineLvl w:val="1"/>
    </w:pPr>
    <w:rPr>
      <w:sz w:val="20"/>
    </w:rPr>
  </w:style>
  <w:style w:type="paragraph" w:styleId="NoSpacing">
    <w:name w:val="No Spacing"/>
    <w:uiPriority w:val="1"/>
    <w:qFormat/>
    <w:rsid w:val="00D93D78"/>
    <w:rPr>
      <w:sz w:val="24"/>
      <w:szCs w:val="24"/>
      <w:lang w:eastAsia="en-US"/>
    </w:rPr>
  </w:style>
  <w:style w:type="character" w:styleId="CommentReference">
    <w:name w:val="annotation reference"/>
    <w:rsid w:val="00F84BD3"/>
    <w:rPr>
      <w:sz w:val="16"/>
      <w:szCs w:val="16"/>
    </w:rPr>
  </w:style>
  <w:style w:type="paragraph" w:styleId="CommentText">
    <w:name w:val="annotation text"/>
    <w:basedOn w:val="Normal"/>
    <w:link w:val="CommentTextChar"/>
    <w:rsid w:val="00F84BD3"/>
    <w:rPr>
      <w:sz w:val="20"/>
      <w:szCs w:val="20"/>
    </w:rPr>
  </w:style>
  <w:style w:type="character" w:customStyle="1" w:styleId="CommentTextChar">
    <w:name w:val="Comment Text Char"/>
    <w:link w:val="CommentText"/>
    <w:rsid w:val="00F84BD3"/>
    <w:rPr>
      <w:lang w:val="en-US" w:eastAsia="en-US"/>
    </w:rPr>
  </w:style>
  <w:style w:type="paragraph" w:styleId="CommentSubject">
    <w:name w:val="annotation subject"/>
    <w:basedOn w:val="CommentText"/>
    <w:next w:val="CommentText"/>
    <w:link w:val="CommentSubjectChar"/>
    <w:rsid w:val="00F84BD3"/>
    <w:rPr>
      <w:b/>
      <w:bCs/>
    </w:rPr>
  </w:style>
  <w:style w:type="character" w:customStyle="1" w:styleId="CommentSubjectChar">
    <w:name w:val="Comment Subject Char"/>
    <w:link w:val="CommentSubject"/>
    <w:rsid w:val="00F84BD3"/>
    <w:rPr>
      <w:b/>
      <w:bCs/>
      <w:lang w:val="en-US" w:eastAsia="en-US"/>
    </w:rPr>
  </w:style>
  <w:style w:type="character" w:customStyle="1" w:styleId="Heading1Char">
    <w:name w:val="Heading 1 Char"/>
    <w:link w:val="Heading1"/>
    <w:rsid w:val="005E4247"/>
    <w:rPr>
      <w:rFonts w:ascii="Calibri Light" w:hAnsi="Calibri Light"/>
      <w:b/>
      <w:bCs/>
      <w:kern w:val="32"/>
      <w:sz w:val="32"/>
      <w:szCs w:val="32"/>
      <w:lang w:val="en-US" w:eastAsia="en-US"/>
    </w:rPr>
  </w:style>
  <w:style w:type="paragraph" w:customStyle="1" w:styleId="paragraph">
    <w:name w:val="paragraph"/>
    <w:basedOn w:val="Normal"/>
    <w:rsid w:val="00190CF9"/>
    <w:pPr>
      <w:spacing w:before="100" w:beforeAutospacing="1" w:after="100" w:afterAutospacing="1"/>
    </w:pPr>
    <w:rPr>
      <w:lang w:val="en-CA" w:eastAsia="en-CA"/>
    </w:rPr>
  </w:style>
  <w:style w:type="character" w:customStyle="1" w:styleId="normaltextrun">
    <w:name w:val="normaltextrun"/>
    <w:rsid w:val="00190CF9"/>
  </w:style>
  <w:style w:type="character" w:customStyle="1" w:styleId="eop">
    <w:name w:val="eop"/>
    <w:rsid w:val="00190CF9"/>
  </w:style>
  <w:style w:type="paragraph" w:customStyle="1" w:styleId="Default">
    <w:name w:val="Default"/>
    <w:rsid w:val="00713A73"/>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F06C80"/>
  </w:style>
  <w:style w:type="character" w:styleId="UnresolvedMention">
    <w:name w:val="Unresolved Mention"/>
    <w:basedOn w:val="DefaultParagraphFont"/>
    <w:uiPriority w:val="99"/>
    <w:semiHidden/>
    <w:unhideWhenUsed/>
    <w:rsid w:val="00177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1052">
      <w:bodyDiv w:val="1"/>
      <w:marLeft w:val="0"/>
      <w:marRight w:val="0"/>
      <w:marTop w:val="0"/>
      <w:marBottom w:val="0"/>
      <w:divBdr>
        <w:top w:val="none" w:sz="0" w:space="0" w:color="auto"/>
        <w:left w:val="none" w:sz="0" w:space="0" w:color="auto"/>
        <w:bottom w:val="none" w:sz="0" w:space="0" w:color="auto"/>
        <w:right w:val="none" w:sz="0" w:space="0" w:color="auto"/>
      </w:divBdr>
      <w:divsChild>
        <w:div w:id="1521046301">
          <w:marLeft w:val="0"/>
          <w:marRight w:val="0"/>
          <w:marTop w:val="0"/>
          <w:marBottom w:val="0"/>
          <w:divBdr>
            <w:top w:val="none" w:sz="0" w:space="0" w:color="auto"/>
            <w:left w:val="none" w:sz="0" w:space="0" w:color="auto"/>
            <w:bottom w:val="none" w:sz="0" w:space="0" w:color="auto"/>
            <w:right w:val="none" w:sz="0" w:space="0" w:color="auto"/>
          </w:divBdr>
        </w:div>
      </w:divsChild>
    </w:div>
    <w:div w:id="1036588114">
      <w:bodyDiv w:val="1"/>
      <w:marLeft w:val="0"/>
      <w:marRight w:val="0"/>
      <w:marTop w:val="0"/>
      <w:marBottom w:val="0"/>
      <w:divBdr>
        <w:top w:val="none" w:sz="0" w:space="0" w:color="auto"/>
        <w:left w:val="none" w:sz="0" w:space="0" w:color="auto"/>
        <w:bottom w:val="none" w:sz="0" w:space="0" w:color="auto"/>
        <w:right w:val="none" w:sz="0" w:space="0" w:color="auto"/>
      </w:divBdr>
    </w:div>
    <w:div w:id="1477064894">
      <w:bodyDiv w:val="1"/>
      <w:marLeft w:val="0"/>
      <w:marRight w:val="0"/>
      <w:marTop w:val="0"/>
      <w:marBottom w:val="0"/>
      <w:divBdr>
        <w:top w:val="none" w:sz="0" w:space="0" w:color="auto"/>
        <w:left w:val="none" w:sz="0" w:space="0" w:color="auto"/>
        <w:bottom w:val="none" w:sz="0" w:space="0" w:color="auto"/>
        <w:right w:val="none" w:sz="0" w:space="0" w:color="auto"/>
      </w:divBdr>
    </w:div>
    <w:div w:id="1659066422">
      <w:bodyDiv w:val="1"/>
      <w:marLeft w:val="0"/>
      <w:marRight w:val="0"/>
      <w:marTop w:val="0"/>
      <w:marBottom w:val="0"/>
      <w:divBdr>
        <w:top w:val="none" w:sz="0" w:space="0" w:color="auto"/>
        <w:left w:val="none" w:sz="0" w:space="0" w:color="auto"/>
        <w:bottom w:val="none" w:sz="0" w:space="0" w:color="auto"/>
        <w:right w:val="none" w:sz="0" w:space="0" w:color="auto"/>
      </w:divBdr>
    </w:div>
    <w:div w:id="1829132380">
      <w:bodyDiv w:val="1"/>
      <w:marLeft w:val="0"/>
      <w:marRight w:val="0"/>
      <w:marTop w:val="0"/>
      <w:marBottom w:val="0"/>
      <w:divBdr>
        <w:top w:val="none" w:sz="0" w:space="0" w:color="auto"/>
        <w:left w:val="none" w:sz="0" w:space="0" w:color="auto"/>
        <w:bottom w:val="none" w:sz="0" w:space="0" w:color="auto"/>
        <w:right w:val="none" w:sz="0" w:space="0" w:color="auto"/>
      </w:divBdr>
      <w:divsChild>
        <w:div w:id="1131511122">
          <w:marLeft w:val="0"/>
          <w:marRight w:val="0"/>
          <w:marTop w:val="0"/>
          <w:marBottom w:val="0"/>
          <w:divBdr>
            <w:top w:val="none" w:sz="0" w:space="0" w:color="auto"/>
            <w:left w:val="none" w:sz="0" w:space="0" w:color="auto"/>
            <w:bottom w:val="none" w:sz="0" w:space="0" w:color="auto"/>
            <w:right w:val="none" w:sz="0" w:space="0" w:color="auto"/>
          </w:divBdr>
          <w:divsChild>
            <w:div w:id="123695073">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2041196352">
                      <w:marLeft w:val="300"/>
                      <w:marRight w:val="0"/>
                      <w:marTop w:val="300"/>
                      <w:marBottom w:val="0"/>
                      <w:divBdr>
                        <w:top w:val="none" w:sz="0" w:space="0" w:color="auto"/>
                        <w:left w:val="none" w:sz="0" w:space="0" w:color="auto"/>
                        <w:bottom w:val="none" w:sz="0" w:space="0" w:color="auto"/>
                        <w:right w:val="none" w:sz="0" w:space="0" w:color="auto"/>
                      </w:divBdr>
                      <w:divsChild>
                        <w:div w:id="1696615873">
                          <w:marLeft w:val="-30"/>
                          <w:marRight w:val="0"/>
                          <w:marTop w:val="150"/>
                          <w:marBottom w:val="150"/>
                          <w:divBdr>
                            <w:top w:val="single" w:sz="48" w:space="0" w:color="FFFFFF"/>
                            <w:left w:val="single" w:sz="48" w:space="0" w:color="FFFFFF"/>
                            <w:bottom w:val="single" w:sz="48" w:space="0" w:color="FFFFFF"/>
                            <w:right w:val="single" w:sz="48" w:space="0" w:color="FFFFFF"/>
                          </w:divBdr>
                          <w:divsChild>
                            <w:div w:id="12809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ws.ca/who-we-ar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F7081D2998F045A4B55C4F26A1223E" ma:contentTypeVersion="12" ma:contentTypeDescription="Create a new document." ma:contentTypeScope="" ma:versionID="7a8da4cb31153270737c1df51b6c65d1">
  <xsd:schema xmlns:xsd="http://www.w3.org/2001/XMLSchema" xmlns:xs="http://www.w3.org/2001/XMLSchema" xmlns:p="http://schemas.microsoft.com/office/2006/metadata/properties" xmlns:ns3="19a5712f-4366-43f8-8f50-9a818ffd23a5" xmlns:ns4="b00f600f-806b-429c-8968-6c0456a83704" targetNamespace="http://schemas.microsoft.com/office/2006/metadata/properties" ma:root="true" ma:fieldsID="35ece066a2d46a81c74334de59b456cf" ns3:_="" ns4:_="">
    <xsd:import namespace="19a5712f-4366-43f8-8f50-9a818ffd23a5"/>
    <xsd:import namespace="b00f600f-806b-429c-8968-6c0456a837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5712f-4366-43f8-8f50-9a818ffd2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f600f-806b-429c-8968-6c0456a837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486A3-2FC0-4FAC-850F-E7347D4A70A4}">
  <ds:schemaRefs>
    <ds:schemaRef ds:uri="http://schemas.openxmlformats.org/officeDocument/2006/bibliography"/>
  </ds:schemaRefs>
</ds:datastoreItem>
</file>

<file path=customXml/itemProps2.xml><?xml version="1.0" encoding="utf-8"?>
<ds:datastoreItem xmlns:ds="http://schemas.openxmlformats.org/officeDocument/2006/customXml" ds:itemID="{AC7C6FAC-C489-401C-8023-F1DB5E4B6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5712f-4366-43f8-8f50-9a818ffd23a5"/>
    <ds:schemaRef ds:uri="b00f600f-806b-429c-8968-6c0456a8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B36EF-98B0-4C6A-859C-CE6FFB107B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D638F-E86D-4E8A-A26B-BFBB316E7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ACWS</Company>
  <LinksUpToDate>false</LinksUpToDate>
  <CharactersWithSpaces>9784</CharactersWithSpaces>
  <SharedDoc>false</SharedDoc>
  <HLinks>
    <vt:vector size="6" baseType="variant">
      <vt:variant>
        <vt:i4>6881321</vt:i4>
      </vt:variant>
      <vt:variant>
        <vt:i4>0</vt:i4>
      </vt:variant>
      <vt:variant>
        <vt:i4>0</vt:i4>
      </vt:variant>
      <vt:variant>
        <vt:i4>5</vt:i4>
      </vt:variant>
      <vt:variant>
        <vt:lpwstr>https://acws.ca/who-we-are/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Christie Lavan</cp:lastModifiedBy>
  <cp:revision>5</cp:revision>
  <cp:lastPrinted>2005-06-15T22:30:00Z</cp:lastPrinted>
  <dcterms:created xsi:type="dcterms:W3CDTF">2021-04-27T20:42:00Z</dcterms:created>
  <dcterms:modified xsi:type="dcterms:W3CDTF">2021-04-29T21:19:00Z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0x010100E4F7081D2998F045A4B55C4F26A1223E</vt:lpwstr>
  </property>
</Properties>
</file>